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08" w:rsidRDefault="00DF4C08" w:rsidP="005138D6"/>
    <w:p w:rsidR="007E16E7" w:rsidRPr="00584534" w:rsidRDefault="007E16E7" w:rsidP="007E16E7">
      <w:pPr>
        <w:spacing w:line="240" w:lineRule="auto"/>
        <w:ind w:left="709"/>
        <w:jc w:val="center"/>
        <w:rPr>
          <w:rFonts w:ascii="Times New Roman" w:hAnsi="Times New Roman"/>
          <w:b/>
          <w:sz w:val="28"/>
          <w:szCs w:val="28"/>
        </w:rPr>
      </w:pPr>
      <w:r w:rsidRPr="00584534">
        <w:rPr>
          <w:rFonts w:ascii="Times New Roman" w:hAnsi="Times New Roman"/>
          <w:b/>
          <w:sz w:val="28"/>
          <w:szCs w:val="28"/>
        </w:rPr>
        <w:t>A N U N Ț</w:t>
      </w:r>
    </w:p>
    <w:p w:rsidR="007E16E7" w:rsidRPr="00584534" w:rsidRDefault="007E16E7" w:rsidP="007E16E7">
      <w:pPr>
        <w:spacing w:after="0"/>
        <w:ind w:firstLine="708"/>
        <w:jc w:val="both"/>
        <w:rPr>
          <w:rFonts w:ascii="Times New Roman" w:hAnsi="Times New Roman"/>
          <w:sz w:val="24"/>
          <w:szCs w:val="24"/>
        </w:rPr>
      </w:pPr>
      <w:r>
        <w:rPr>
          <w:rFonts w:ascii="Times New Roman" w:hAnsi="Times New Roman"/>
          <w:sz w:val="24"/>
          <w:szCs w:val="24"/>
        </w:rPr>
        <w:t>Liceul Tehnologic Corund</w:t>
      </w:r>
      <w:r w:rsidRPr="00584534">
        <w:rPr>
          <w:rFonts w:ascii="Times New Roman" w:hAnsi="Times New Roman"/>
          <w:sz w:val="24"/>
          <w:szCs w:val="24"/>
        </w:rPr>
        <w:t xml:space="preserve"> cu sediul în</w:t>
      </w:r>
      <w:r>
        <w:rPr>
          <w:rFonts w:ascii="Times New Roman" w:hAnsi="Times New Roman"/>
          <w:sz w:val="24"/>
          <w:szCs w:val="24"/>
        </w:rPr>
        <w:t xml:space="preserve"> Corund, str. Principală nr. 590</w:t>
      </w:r>
      <w:r w:rsidRPr="00584534">
        <w:rPr>
          <w:rFonts w:ascii="Times New Roman" w:hAnsi="Times New Roman"/>
          <w:sz w:val="24"/>
          <w:szCs w:val="24"/>
        </w:rPr>
        <w:t>, jud</w:t>
      </w:r>
      <w:r>
        <w:rPr>
          <w:rFonts w:ascii="Times New Roman" w:hAnsi="Times New Roman"/>
          <w:sz w:val="24"/>
          <w:szCs w:val="24"/>
        </w:rPr>
        <w:t xml:space="preserve">. Harghita. </w:t>
      </w:r>
      <w:r w:rsidRPr="00584534">
        <w:rPr>
          <w:rFonts w:ascii="Times New Roman" w:hAnsi="Times New Roman"/>
          <w:sz w:val="24"/>
          <w:szCs w:val="24"/>
        </w:rPr>
        <w:t>, organizează concurs pentru ocuparea unei funcții contractual vacant în conformitate cu prevederile H.G. nr. 1336/ 28.10.2022, după cum urmează:</w:t>
      </w:r>
    </w:p>
    <w:p w:rsidR="007E16E7" w:rsidRPr="00584534" w:rsidRDefault="007E16E7" w:rsidP="007E16E7">
      <w:pPr>
        <w:spacing w:after="0"/>
        <w:ind w:firstLine="708"/>
        <w:jc w:val="both"/>
        <w:rPr>
          <w:rFonts w:ascii="Times New Roman" w:hAnsi="Times New Roman"/>
          <w:sz w:val="24"/>
          <w:szCs w:val="24"/>
        </w:rPr>
      </w:pP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DENUMIREA POSTULUI:</w:t>
      </w:r>
      <w:r w:rsidRPr="00584534">
        <w:rPr>
          <w:rFonts w:ascii="Times New Roman" w:hAnsi="Times New Roman"/>
          <w:sz w:val="24"/>
          <w:szCs w:val="24"/>
        </w:rPr>
        <w:t xml:space="preserve"> îngrijitoare I-M</w:t>
      </w: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NUMĂRUL POSTURILOR:</w:t>
      </w:r>
      <w:r w:rsidRPr="00584534">
        <w:rPr>
          <w:rFonts w:ascii="Times New Roman" w:hAnsi="Times New Roman"/>
          <w:sz w:val="24"/>
          <w:szCs w:val="24"/>
        </w:rPr>
        <w:t xml:space="preserve"> 1 post vacant</w:t>
      </w: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NIVELUL POSTULUI:</w:t>
      </w:r>
      <w:r w:rsidRPr="00584534">
        <w:rPr>
          <w:rFonts w:ascii="Times New Roman" w:hAnsi="Times New Roman"/>
          <w:sz w:val="24"/>
          <w:szCs w:val="24"/>
        </w:rPr>
        <w:t xml:space="preserve"> funcție de execuție</w:t>
      </w: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COMPARTIMENT:</w:t>
      </w:r>
      <w:r w:rsidRPr="00584534">
        <w:rPr>
          <w:rFonts w:ascii="Times New Roman" w:hAnsi="Times New Roman"/>
          <w:sz w:val="24"/>
          <w:szCs w:val="24"/>
        </w:rPr>
        <w:t xml:space="preserve"> Nedidactic</w:t>
      </w: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DURATA TIMPULUI DE LUCRU</w:t>
      </w:r>
      <w:r w:rsidRPr="00584534">
        <w:rPr>
          <w:rFonts w:ascii="Times New Roman" w:hAnsi="Times New Roman"/>
          <w:sz w:val="24"/>
          <w:szCs w:val="24"/>
        </w:rPr>
        <w:t>: 8 ore pe zi; 40 de ore pe săptămână</w:t>
      </w:r>
    </w:p>
    <w:p w:rsidR="007E16E7" w:rsidRPr="00584534" w:rsidRDefault="007E16E7" w:rsidP="007E16E7">
      <w:pPr>
        <w:widowControl w:val="0"/>
        <w:spacing w:after="0"/>
        <w:contextualSpacing/>
        <w:jc w:val="both"/>
        <w:rPr>
          <w:rFonts w:ascii="Times New Roman" w:hAnsi="Times New Roman"/>
          <w:sz w:val="24"/>
          <w:szCs w:val="24"/>
        </w:rPr>
      </w:pPr>
      <w:r w:rsidRPr="00584534">
        <w:rPr>
          <w:rFonts w:ascii="Times New Roman" w:hAnsi="Times New Roman"/>
          <w:b/>
          <w:bCs/>
          <w:sz w:val="24"/>
          <w:szCs w:val="24"/>
        </w:rPr>
        <w:t>PERIOADA:</w:t>
      </w:r>
      <w:r w:rsidRPr="00584534">
        <w:rPr>
          <w:rFonts w:ascii="Times New Roman" w:hAnsi="Times New Roman"/>
          <w:sz w:val="24"/>
          <w:szCs w:val="24"/>
        </w:rPr>
        <w:t xml:space="preserve"> nedeterminată</w:t>
      </w:r>
      <w:r>
        <w:rPr>
          <w:rFonts w:ascii="Times New Roman" w:hAnsi="Times New Roman"/>
          <w:sz w:val="24"/>
          <w:szCs w:val="24"/>
        </w:rPr>
        <w:t xml:space="preserve"> </w:t>
      </w:r>
    </w:p>
    <w:p w:rsidR="007E16E7" w:rsidRPr="00584534" w:rsidRDefault="007E16E7" w:rsidP="007E16E7">
      <w:pPr>
        <w:spacing w:after="0"/>
        <w:jc w:val="both"/>
        <w:rPr>
          <w:rFonts w:ascii="Times New Roman" w:hAnsi="Times New Roman"/>
          <w:sz w:val="24"/>
          <w:szCs w:val="24"/>
        </w:rPr>
      </w:pPr>
    </w:p>
    <w:p w:rsidR="007E16E7" w:rsidRPr="00584534" w:rsidRDefault="007E16E7" w:rsidP="007E16E7">
      <w:pPr>
        <w:spacing w:after="0"/>
        <w:jc w:val="both"/>
        <w:rPr>
          <w:rFonts w:ascii="Times New Roman" w:hAnsi="Times New Roman"/>
          <w:sz w:val="24"/>
          <w:szCs w:val="24"/>
        </w:rPr>
      </w:pP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b/>
          <w:sz w:val="24"/>
          <w:szCs w:val="24"/>
        </w:rPr>
        <w:t>Condiţiile generale de participare</w:t>
      </w:r>
      <w:r w:rsidRPr="00584534">
        <w:rPr>
          <w:rFonts w:ascii="Times New Roman" w:hAnsi="Times New Roman"/>
          <w:sz w:val="24"/>
          <w:szCs w:val="24"/>
        </w:rPr>
        <w:t xml:space="preserve"> sunt cele prevăzute de art. 15 la H.G. nr. 1336/ 28.10.2022 pentru aprobarea Regulamentului-cadru privind organizarea și dezvoltarea carierei personalului contractual din sectorul bugetar plătit din fonduri publice.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Pentru a ocupa un post contractual vacant</w:t>
      </w:r>
      <w:r w:rsidR="006C2F78">
        <w:rPr>
          <w:rFonts w:ascii="Times New Roman" w:hAnsi="Times New Roman"/>
          <w:sz w:val="24"/>
          <w:szCs w:val="24"/>
        </w:rPr>
        <w:t xml:space="preserve">, </w:t>
      </w:r>
      <w:r w:rsidRPr="00584534">
        <w:rPr>
          <w:rFonts w:ascii="Times New Roman" w:hAnsi="Times New Roman"/>
          <w:sz w:val="24"/>
          <w:szCs w:val="24"/>
        </w:rPr>
        <w:t>candidaţii trebuie să îndeplinească următoarele condiţii generale, conform art. 15  al Regulamentului-cadru aprobat prin Hotărârea Guvernului nr. 1336/ 28.10.2022:</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a) are cetățenia română sau cetățenia unui alt stat membru al Uniunii Europene, a unui stat parte la Acordul privind Spațiul Economic European (SEE) sau cetățenia Confederației Elvețiene;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b) cunoaște limba română, scris și vorbit;</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c) are capacitate de muncă în conformitate cu prevederile Legii nr. 53/2003 - Codul muncii, republicată, cu modificările și completările ulterioare;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d) are o stare de sănătate corespunzătoare postului pentru care candidează, atestată pe baza adeverinței medicale eliberate de medicul de familie sau de unitățile sanitare abilitate;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e) îndeplinește condițiile de studii, de vechime în specialitate și, după caz, alte condiții specifice potrivit cerințelor postului scos la concurs;</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lastRenderedPageBreak/>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7E16E7" w:rsidRPr="00584534" w:rsidRDefault="007E16E7" w:rsidP="007E16E7">
      <w:pPr>
        <w:spacing w:after="0"/>
        <w:ind w:firstLine="708"/>
        <w:jc w:val="both"/>
        <w:rPr>
          <w:rFonts w:ascii="Times New Roman" w:hAnsi="Times New Roman"/>
          <w:b/>
          <w:sz w:val="24"/>
          <w:szCs w:val="24"/>
        </w:rPr>
      </w:pP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b/>
          <w:sz w:val="24"/>
          <w:szCs w:val="24"/>
        </w:rPr>
        <w:t>Condiţiile specifice</w:t>
      </w:r>
      <w:r w:rsidRPr="00584534">
        <w:rPr>
          <w:rFonts w:ascii="Times New Roman" w:hAnsi="Times New Roman"/>
          <w:sz w:val="24"/>
          <w:szCs w:val="24"/>
        </w:rPr>
        <w:t> necesare în vederea participării la concurs şi a ocupării funcţiei contractuale stabilite pe baza atribuțiilor corespunzătoare postului, sunt:</w:t>
      </w:r>
    </w:p>
    <w:p w:rsidR="007E16E7" w:rsidRPr="00584534" w:rsidRDefault="007E16E7" w:rsidP="007E16E7">
      <w:pPr>
        <w:spacing w:after="0"/>
        <w:ind w:firstLine="708"/>
        <w:jc w:val="both"/>
        <w:rPr>
          <w:rFonts w:ascii="Times New Roman" w:hAnsi="Times New Roman"/>
          <w:sz w:val="24"/>
          <w:szCs w:val="24"/>
        </w:rPr>
      </w:pPr>
    </w:p>
    <w:p w:rsidR="001F6ADB" w:rsidRPr="001F6ADB" w:rsidRDefault="007E16E7" w:rsidP="001F6ADB">
      <w:pPr>
        <w:numPr>
          <w:ilvl w:val="0"/>
          <w:numId w:val="1"/>
        </w:numPr>
        <w:spacing w:after="0"/>
        <w:jc w:val="both"/>
        <w:rPr>
          <w:rFonts w:ascii="Times New Roman" w:hAnsi="Times New Roman"/>
          <w:sz w:val="24"/>
          <w:szCs w:val="24"/>
        </w:rPr>
      </w:pPr>
      <w:r w:rsidRPr="00584534">
        <w:rPr>
          <w:rFonts w:ascii="Times New Roman" w:hAnsi="Times New Roman"/>
          <w:sz w:val="24"/>
          <w:szCs w:val="24"/>
        </w:rPr>
        <w:t xml:space="preserve">Studii: </w:t>
      </w:r>
      <w:r w:rsidR="006C2F78">
        <w:rPr>
          <w:rFonts w:ascii="Times New Roman" w:hAnsi="Times New Roman"/>
          <w:sz w:val="24"/>
          <w:szCs w:val="24"/>
        </w:rPr>
        <w:t>generale/medii</w:t>
      </w:r>
    </w:p>
    <w:p w:rsidR="007E16E7" w:rsidRPr="001F6ADB" w:rsidRDefault="007E16E7" w:rsidP="007E16E7">
      <w:pPr>
        <w:numPr>
          <w:ilvl w:val="0"/>
          <w:numId w:val="1"/>
        </w:numPr>
        <w:spacing w:after="0"/>
        <w:jc w:val="both"/>
        <w:rPr>
          <w:rFonts w:ascii="Times New Roman" w:hAnsi="Times New Roman"/>
          <w:sz w:val="24"/>
          <w:szCs w:val="24"/>
          <w:lang w:val="pt-BR"/>
        </w:rPr>
      </w:pPr>
      <w:r w:rsidRPr="00584534">
        <w:rPr>
          <w:rFonts w:ascii="Times New Roman" w:hAnsi="Times New Roman"/>
          <w:sz w:val="24"/>
          <w:szCs w:val="24"/>
        </w:rPr>
        <w:t>Vechimea minimă în muncă: 5 ani</w:t>
      </w:r>
      <w:r w:rsidR="006C2F78">
        <w:rPr>
          <w:rFonts w:ascii="Times New Roman" w:hAnsi="Times New Roman"/>
          <w:sz w:val="24"/>
          <w:szCs w:val="24"/>
        </w:rPr>
        <w:t xml:space="preserve"> constituie avantaj</w:t>
      </w:r>
    </w:p>
    <w:p w:rsidR="001F6ADB" w:rsidRDefault="001F6ADB" w:rsidP="007E16E7">
      <w:pPr>
        <w:numPr>
          <w:ilvl w:val="0"/>
          <w:numId w:val="1"/>
        </w:numPr>
        <w:spacing w:after="0"/>
        <w:jc w:val="both"/>
        <w:rPr>
          <w:rStyle w:val="Kiemels2"/>
          <w:rFonts w:ascii="Times New Roman" w:hAnsi="Times New Roman"/>
          <w:b w:val="0"/>
          <w:bCs w:val="0"/>
          <w:sz w:val="24"/>
          <w:szCs w:val="24"/>
          <w:lang w:val="pt-BR"/>
        </w:rPr>
      </w:pPr>
      <w:r>
        <w:rPr>
          <w:rStyle w:val="Kiemels2"/>
          <w:rFonts w:ascii="Times New Roman" w:hAnsi="Times New Roman"/>
          <w:b w:val="0"/>
          <w:bCs w:val="0"/>
          <w:sz w:val="24"/>
          <w:szCs w:val="24"/>
          <w:lang w:val="pt-BR"/>
        </w:rPr>
        <w:t>Disponibilitatea de a lucra în două schimburi</w:t>
      </w:r>
    </w:p>
    <w:p w:rsidR="001F6ADB" w:rsidRDefault="001F6ADB" w:rsidP="007E16E7">
      <w:pPr>
        <w:numPr>
          <w:ilvl w:val="0"/>
          <w:numId w:val="1"/>
        </w:numPr>
        <w:spacing w:after="0"/>
        <w:jc w:val="both"/>
        <w:rPr>
          <w:rStyle w:val="Kiemels2"/>
          <w:rFonts w:ascii="Times New Roman" w:hAnsi="Times New Roman"/>
          <w:b w:val="0"/>
          <w:bCs w:val="0"/>
          <w:sz w:val="24"/>
          <w:szCs w:val="24"/>
          <w:lang w:val="pt-BR"/>
        </w:rPr>
      </w:pPr>
      <w:r>
        <w:rPr>
          <w:rStyle w:val="Kiemels2"/>
          <w:rFonts w:ascii="Times New Roman" w:hAnsi="Times New Roman"/>
          <w:b w:val="0"/>
          <w:bCs w:val="0"/>
          <w:sz w:val="24"/>
          <w:szCs w:val="24"/>
          <w:lang w:val="pt-BR"/>
        </w:rPr>
        <w:t>Domiciliul în comuna Corund</w:t>
      </w:r>
    </w:p>
    <w:p w:rsidR="007E16E7" w:rsidRPr="00DB6FB7" w:rsidRDefault="001F6ADB" w:rsidP="00DB6FB7">
      <w:pPr>
        <w:numPr>
          <w:ilvl w:val="0"/>
          <w:numId w:val="1"/>
        </w:numPr>
        <w:spacing w:after="0"/>
        <w:jc w:val="both"/>
        <w:rPr>
          <w:rFonts w:ascii="Times New Roman" w:hAnsi="Times New Roman"/>
          <w:sz w:val="24"/>
          <w:szCs w:val="24"/>
          <w:lang w:val="pt-BR"/>
        </w:rPr>
      </w:pPr>
      <w:r>
        <w:rPr>
          <w:rStyle w:val="Kiemels2"/>
          <w:rFonts w:ascii="Times New Roman" w:hAnsi="Times New Roman"/>
          <w:b w:val="0"/>
          <w:bCs w:val="0"/>
          <w:sz w:val="24"/>
          <w:szCs w:val="24"/>
          <w:lang w:val="pt-BR"/>
        </w:rPr>
        <w:t>Apt din punct de vedere medical fizic și psihic</w:t>
      </w:r>
    </w:p>
    <w:p w:rsidR="007E16E7" w:rsidRPr="00584534" w:rsidRDefault="007E16E7" w:rsidP="007E16E7">
      <w:pPr>
        <w:spacing w:after="0"/>
        <w:ind w:firstLine="708"/>
        <w:jc w:val="both"/>
        <w:rPr>
          <w:rFonts w:ascii="Times New Roman" w:hAnsi="Times New Roman"/>
          <w:b/>
          <w:sz w:val="24"/>
          <w:szCs w:val="24"/>
        </w:rPr>
      </w:pPr>
    </w:p>
    <w:p w:rsidR="007E16E7" w:rsidRPr="00584534" w:rsidRDefault="007E16E7" w:rsidP="007E16E7">
      <w:pPr>
        <w:spacing w:after="0"/>
        <w:ind w:firstLine="708"/>
        <w:jc w:val="both"/>
        <w:rPr>
          <w:rFonts w:ascii="Times New Roman" w:hAnsi="Times New Roman"/>
          <w:b/>
          <w:sz w:val="24"/>
          <w:szCs w:val="24"/>
          <w:shd w:val="clear" w:color="auto" w:fill="FFFFFF"/>
        </w:rPr>
      </w:pPr>
      <w:r w:rsidRPr="00584534">
        <w:rPr>
          <w:rFonts w:ascii="Times New Roman" w:hAnsi="Times New Roman"/>
          <w:b/>
          <w:sz w:val="24"/>
          <w:szCs w:val="24"/>
          <w:shd w:val="clear" w:color="auto" w:fill="FFFFFF"/>
        </w:rPr>
        <w:t>Pentru înscrierea la concurs candidații vor depune un dosar care va conține următoarele documente:</w:t>
      </w:r>
    </w:p>
    <w:p w:rsidR="007E16E7" w:rsidRPr="00584534" w:rsidRDefault="007E16E7" w:rsidP="007E16E7">
      <w:pPr>
        <w:spacing w:after="0"/>
        <w:ind w:firstLine="708"/>
        <w:jc w:val="both"/>
        <w:rPr>
          <w:rFonts w:ascii="Times New Roman" w:hAnsi="Times New Roman"/>
          <w:b/>
          <w:sz w:val="24"/>
          <w:szCs w:val="24"/>
        </w:rPr>
      </w:pP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a) </w:t>
      </w:r>
      <w:r w:rsidRPr="00DB6FB7">
        <w:rPr>
          <w:rFonts w:ascii="Times New Roman" w:hAnsi="Times New Roman"/>
          <w:b/>
          <w:sz w:val="24"/>
          <w:szCs w:val="24"/>
        </w:rPr>
        <w:t>formular de înscriere</w:t>
      </w:r>
      <w:r w:rsidRPr="00584534">
        <w:rPr>
          <w:rFonts w:ascii="Times New Roman" w:hAnsi="Times New Roman"/>
          <w:sz w:val="24"/>
          <w:szCs w:val="24"/>
        </w:rPr>
        <w:t xml:space="preserve"> la concurs, conform modelului prevăzut la anexa nr. 2 a Regulamentului-cadru privind organizarea și dezvoltarea carierei personalului contractual;</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b) </w:t>
      </w:r>
      <w:r w:rsidRPr="00DB6FB7">
        <w:rPr>
          <w:rFonts w:ascii="Times New Roman" w:hAnsi="Times New Roman"/>
          <w:b/>
          <w:sz w:val="24"/>
          <w:szCs w:val="24"/>
        </w:rPr>
        <w:t>copia actului de identitat</w:t>
      </w:r>
      <w:r w:rsidRPr="00584534">
        <w:rPr>
          <w:rFonts w:ascii="Times New Roman" w:hAnsi="Times New Roman"/>
          <w:sz w:val="24"/>
          <w:szCs w:val="24"/>
        </w:rPr>
        <w:t>e sau orice alt document care atestă identitatea, potrivit legii, aflate în termen de valabilitate;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c) </w:t>
      </w:r>
      <w:r w:rsidRPr="00DB6FB7">
        <w:rPr>
          <w:rFonts w:ascii="Times New Roman" w:hAnsi="Times New Roman"/>
          <w:b/>
          <w:sz w:val="24"/>
          <w:szCs w:val="24"/>
        </w:rPr>
        <w:t>copia certificatului de căsătorie</w:t>
      </w:r>
      <w:r w:rsidRPr="00584534">
        <w:rPr>
          <w:rFonts w:ascii="Times New Roman" w:hAnsi="Times New Roman"/>
          <w:sz w:val="24"/>
          <w:szCs w:val="24"/>
        </w:rPr>
        <w:t xml:space="preserve"> sau a altui document prin care s-a realizat schimbarea de nume, după caz;</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d) </w:t>
      </w:r>
      <w:r w:rsidRPr="00DB6FB7">
        <w:rPr>
          <w:rFonts w:ascii="Times New Roman" w:hAnsi="Times New Roman"/>
          <w:b/>
          <w:sz w:val="24"/>
          <w:szCs w:val="24"/>
        </w:rPr>
        <w:t>copiile documentelor care atestă nivelul studiilor</w:t>
      </w:r>
      <w:r w:rsidRPr="00584534">
        <w:rPr>
          <w:rFonts w:ascii="Times New Roman" w:hAnsi="Times New Roman"/>
          <w:sz w:val="24"/>
          <w:szCs w:val="24"/>
        </w:rPr>
        <w:t xml:space="preserve"> și ale altor acte care atestă efectuarea unor specializări, precum și copiile documentelor care atestă îndeplinirea condițiilor specifice ale postului solicitate de autoritatea sau instituția publică;</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e) </w:t>
      </w:r>
      <w:r w:rsidRPr="00DB6FB7">
        <w:rPr>
          <w:rFonts w:ascii="Times New Roman" w:hAnsi="Times New Roman"/>
          <w:b/>
          <w:sz w:val="24"/>
          <w:szCs w:val="24"/>
        </w:rPr>
        <w:t xml:space="preserve">copia carnetului de muncă, </w:t>
      </w:r>
      <w:r w:rsidRPr="00584534">
        <w:rPr>
          <w:rFonts w:ascii="Times New Roman" w:hAnsi="Times New Roman"/>
          <w:sz w:val="24"/>
          <w:szCs w:val="24"/>
        </w:rPr>
        <w:t>a adeverinței eliberate de angajator pentru perioada lucrată, care să ateste vechimea în muncă și în specialitatea studiilor solicitate pentru ocuparea postului;</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f) </w:t>
      </w:r>
      <w:r w:rsidRPr="00DB6FB7">
        <w:rPr>
          <w:rFonts w:ascii="Times New Roman" w:hAnsi="Times New Roman"/>
          <w:b/>
          <w:sz w:val="24"/>
          <w:szCs w:val="24"/>
        </w:rPr>
        <w:t>certificat de cazier judiciar</w:t>
      </w:r>
      <w:r w:rsidRPr="00584534">
        <w:rPr>
          <w:rFonts w:ascii="Times New Roman" w:hAnsi="Times New Roman"/>
          <w:sz w:val="24"/>
          <w:szCs w:val="24"/>
        </w:rPr>
        <w:t xml:space="preserve"> sau, după caz, extrasul de pe cazierul judiciar;</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g</w:t>
      </w:r>
      <w:r w:rsidRPr="00DB6FB7">
        <w:rPr>
          <w:rFonts w:ascii="Times New Roman" w:hAnsi="Times New Roman"/>
          <w:b/>
          <w:sz w:val="24"/>
          <w:szCs w:val="24"/>
        </w:rPr>
        <w:t>) adeverință medicală</w:t>
      </w:r>
      <w:r w:rsidRPr="00584534">
        <w:rPr>
          <w:rFonts w:ascii="Times New Roman" w:hAnsi="Times New Roman"/>
          <w:sz w:val="24"/>
          <w:szCs w:val="24"/>
        </w:rPr>
        <w:t xml:space="preserve"> care să ateste starea de sănătate corespunzătoare, eliberată de către medicul de familie al candidatului sau de către unitățile sanitare abilitate cu cel mult 6 luni anterior derulării concursului;</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w:t>
      </w:r>
      <w:r w:rsidRPr="00584534">
        <w:rPr>
          <w:rFonts w:ascii="Times New Roman" w:hAnsi="Times New Roman"/>
          <w:sz w:val="24"/>
          <w:szCs w:val="24"/>
        </w:rPr>
        <w:lastRenderedPageBreak/>
        <w:t>publică sau privată a cărei activitate presupune contactul direct cu copii, persoane în vârstă, persoane cu dizabilități sau alte categorii de persoane vulnerabile ori care presupune examinarea fizică sau evaluarea psihologică a unei persoane;</w:t>
      </w:r>
    </w:p>
    <w:p w:rsidR="007E16E7" w:rsidRPr="00584534" w:rsidRDefault="007E16E7" w:rsidP="007E16E7">
      <w:pPr>
        <w:spacing w:after="0"/>
        <w:ind w:firstLine="708"/>
        <w:jc w:val="both"/>
        <w:rPr>
          <w:rFonts w:ascii="Times New Roman" w:hAnsi="Times New Roman"/>
          <w:sz w:val="24"/>
          <w:szCs w:val="24"/>
        </w:rPr>
      </w:pPr>
      <w:r w:rsidRPr="00584534">
        <w:rPr>
          <w:rFonts w:ascii="Times New Roman" w:hAnsi="Times New Roman"/>
          <w:sz w:val="24"/>
          <w:szCs w:val="24"/>
        </w:rPr>
        <w:t xml:space="preserve">i) </w:t>
      </w:r>
      <w:r w:rsidRPr="00DB6FB7">
        <w:rPr>
          <w:rFonts w:ascii="Times New Roman" w:hAnsi="Times New Roman"/>
          <w:b/>
          <w:sz w:val="24"/>
          <w:szCs w:val="24"/>
        </w:rPr>
        <w:t>curriculum vitae,</w:t>
      </w:r>
      <w:r w:rsidRPr="00584534">
        <w:rPr>
          <w:rFonts w:ascii="Times New Roman" w:hAnsi="Times New Roman"/>
          <w:sz w:val="24"/>
          <w:szCs w:val="24"/>
        </w:rPr>
        <w:t xml:space="preserve"> model comun european.</w:t>
      </w:r>
    </w:p>
    <w:p w:rsidR="007E16E7" w:rsidRPr="00584534" w:rsidRDefault="007E16E7" w:rsidP="006A386F">
      <w:pPr>
        <w:spacing w:after="0" w:line="240" w:lineRule="auto"/>
        <w:jc w:val="both"/>
        <w:rPr>
          <w:rFonts w:ascii="Times New Roman" w:hAnsi="Times New Roman"/>
          <w:b/>
          <w:sz w:val="24"/>
          <w:szCs w:val="24"/>
        </w:rPr>
      </w:pPr>
    </w:p>
    <w:p w:rsidR="007E16E7" w:rsidRPr="00584534" w:rsidRDefault="007E16E7" w:rsidP="007E16E7">
      <w:pPr>
        <w:spacing w:after="0" w:line="240" w:lineRule="auto"/>
        <w:ind w:firstLine="708"/>
        <w:jc w:val="both"/>
        <w:rPr>
          <w:rFonts w:ascii="Times New Roman" w:hAnsi="Times New Roman"/>
          <w:b/>
          <w:sz w:val="24"/>
          <w:szCs w:val="24"/>
        </w:rPr>
      </w:pPr>
      <w:r w:rsidRPr="00584534">
        <w:rPr>
          <w:rFonts w:ascii="Times New Roman" w:hAnsi="Times New Roman"/>
          <w:b/>
          <w:sz w:val="24"/>
          <w:szCs w:val="24"/>
        </w:rPr>
        <w:t>CALENDARUL DE DESFĂȘURARE A CONCURSULUI CE VA FI ORGANIZAT LA SEDIUL INSTITUȚIEI:</w:t>
      </w:r>
    </w:p>
    <w:p w:rsidR="007E16E7" w:rsidRPr="00584534" w:rsidRDefault="007E16E7" w:rsidP="007E16E7">
      <w:pPr>
        <w:spacing w:after="0" w:line="240" w:lineRule="auto"/>
        <w:ind w:firstLine="708"/>
        <w:jc w:val="both"/>
        <w:rPr>
          <w:rFonts w:ascii="Times New Roman" w:hAnsi="Times New Roman"/>
          <w:b/>
          <w:sz w:val="24"/>
          <w:szCs w:val="24"/>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7E16E7" w:rsidRPr="00584534" w:rsidTr="00A957C1">
        <w:trPr>
          <w:trHeight w:val="551"/>
        </w:trPr>
        <w:tc>
          <w:tcPr>
            <w:tcW w:w="637" w:type="dxa"/>
          </w:tcPr>
          <w:p w:rsidR="007E16E7" w:rsidRPr="00584534" w:rsidRDefault="007E16E7" w:rsidP="00A957C1">
            <w:pPr>
              <w:pStyle w:val="TableParagraph"/>
              <w:spacing w:line="270" w:lineRule="atLeast"/>
              <w:ind w:left="141" w:right="113" w:firstLine="7"/>
              <w:rPr>
                <w:b/>
                <w:sz w:val="24"/>
                <w:szCs w:val="24"/>
              </w:rPr>
            </w:pPr>
            <w:r w:rsidRPr="00584534">
              <w:rPr>
                <w:b/>
                <w:sz w:val="24"/>
                <w:szCs w:val="24"/>
              </w:rPr>
              <w:t>Nr.</w:t>
            </w:r>
            <w:r w:rsidRPr="00584534">
              <w:rPr>
                <w:b/>
                <w:spacing w:val="-57"/>
                <w:sz w:val="24"/>
                <w:szCs w:val="24"/>
              </w:rPr>
              <w:t xml:space="preserve"> </w:t>
            </w:r>
            <w:r w:rsidRPr="00584534">
              <w:rPr>
                <w:b/>
                <w:sz w:val="24"/>
                <w:szCs w:val="24"/>
              </w:rPr>
              <w:t>crt.</w:t>
            </w:r>
          </w:p>
        </w:tc>
        <w:tc>
          <w:tcPr>
            <w:tcW w:w="4630" w:type="dxa"/>
          </w:tcPr>
          <w:p w:rsidR="007E16E7" w:rsidRPr="00584534" w:rsidRDefault="007E16E7" w:rsidP="00A957C1">
            <w:pPr>
              <w:pStyle w:val="TableParagraph"/>
              <w:spacing w:before="138"/>
              <w:ind w:left="94" w:right="142"/>
              <w:jc w:val="center"/>
              <w:rPr>
                <w:b/>
                <w:sz w:val="24"/>
                <w:szCs w:val="24"/>
              </w:rPr>
            </w:pPr>
            <w:r w:rsidRPr="00584534">
              <w:rPr>
                <w:b/>
                <w:sz w:val="24"/>
                <w:szCs w:val="24"/>
              </w:rPr>
              <w:t>Activităţi</w:t>
            </w:r>
          </w:p>
        </w:tc>
        <w:tc>
          <w:tcPr>
            <w:tcW w:w="4961" w:type="dxa"/>
          </w:tcPr>
          <w:p w:rsidR="007E16E7" w:rsidRPr="00584534" w:rsidRDefault="007E16E7" w:rsidP="00A957C1">
            <w:pPr>
              <w:pStyle w:val="TableParagraph"/>
              <w:ind w:left="206" w:right="197"/>
              <w:jc w:val="center"/>
              <w:rPr>
                <w:b/>
                <w:sz w:val="24"/>
                <w:szCs w:val="24"/>
              </w:rPr>
            </w:pPr>
            <w:r w:rsidRPr="00584534">
              <w:rPr>
                <w:b/>
                <w:sz w:val="24"/>
                <w:szCs w:val="24"/>
              </w:rPr>
              <w:t>Data si ora</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1.</w:t>
            </w:r>
          </w:p>
        </w:tc>
        <w:tc>
          <w:tcPr>
            <w:tcW w:w="4630" w:type="dxa"/>
          </w:tcPr>
          <w:p w:rsidR="007E16E7" w:rsidRPr="00584534" w:rsidRDefault="007E16E7" w:rsidP="00A957C1">
            <w:pPr>
              <w:pStyle w:val="TableParagraph"/>
              <w:spacing w:line="270" w:lineRule="atLeast"/>
              <w:ind w:left="107" w:right="87"/>
              <w:rPr>
                <w:sz w:val="24"/>
                <w:szCs w:val="24"/>
              </w:rPr>
            </w:pPr>
            <w:r w:rsidRPr="00584534">
              <w:rPr>
                <w:sz w:val="24"/>
                <w:szCs w:val="24"/>
              </w:rPr>
              <w:t xml:space="preserve">Publicarea anunțului </w:t>
            </w:r>
          </w:p>
        </w:tc>
        <w:tc>
          <w:tcPr>
            <w:tcW w:w="4961" w:type="dxa"/>
          </w:tcPr>
          <w:p w:rsidR="007E16E7" w:rsidRPr="00584534" w:rsidRDefault="00A0096C" w:rsidP="00A957C1">
            <w:pPr>
              <w:pStyle w:val="TableParagraph"/>
              <w:ind w:left="207" w:right="197"/>
              <w:jc w:val="center"/>
              <w:rPr>
                <w:sz w:val="24"/>
                <w:szCs w:val="24"/>
              </w:rPr>
            </w:pPr>
            <w:r>
              <w:rPr>
                <w:sz w:val="24"/>
                <w:szCs w:val="24"/>
              </w:rPr>
              <w:t>1</w:t>
            </w:r>
            <w:r w:rsidR="00290FE9">
              <w:rPr>
                <w:sz w:val="24"/>
                <w:szCs w:val="24"/>
              </w:rPr>
              <w:t>3</w:t>
            </w:r>
            <w:r w:rsidR="00DB6FB7">
              <w:rPr>
                <w:sz w:val="24"/>
                <w:szCs w:val="24"/>
              </w:rPr>
              <w:t>.</w:t>
            </w:r>
            <w:r w:rsidR="007E16E7" w:rsidRPr="00584534">
              <w:rPr>
                <w:sz w:val="24"/>
                <w:szCs w:val="24"/>
              </w:rPr>
              <w:t>04.2023</w:t>
            </w:r>
            <w:r w:rsidR="00290FE9">
              <w:rPr>
                <w:sz w:val="24"/>
                <w:szCs w:val="24"/>
              </w:rPr>
              <w:t xml:space="preserve"> ora 8,00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2.</w:t>
            </w:r>
          </w:p>
        </w:tc>
        <w:tc>
          <w:tcPr>
            <w:tcW w:w="4630" w:type="dxa"/>
          </w:tcPr>
          <w:p w:rsidR="007E16E7" w:rsidRPr="00584534" w:rsidRDefault="007E16E7" w:rsidP="00A957C1">
            <w:pPr>
              <w:pStyle w:val="TableParagraph"/>
              <w:spacing w:line="270" w:lineRule="atLeast"/>
              <w:ind w:left="107" w:right="87"/>
              <w:rPr>
                <w:sz w:val="24"/>
                <w:szCs w:val="24"/>
              </w:rPr>
            </w:pPr>
            <w:r w:rsidRPr="00584534">
              <w:rPr>
                <w:sz w:val="24"/>
                <w:szCs w:val="24"/>
              </w:rPr>
              <w:t>Depunerea dosarelor de participare la concurs la adresa</w:t>
            </w:r>
            <w:r w:rsidR="00DB6FB7">
              <w:rPr>
                <w:sz w:val="24"/>
                <w:szCs w:val="24"/>
              </w:rPr>
              <w:t xml:space="preserve"> Liceului Tehnologic Corund, str. Principală nr. 590 din Corund, </w:t>
            </w:r>
            <w:r w:rsidRPr="00584534">
              <w:rPr>
                <w:sz w:val="24"/>
                <w:szCs w:val="24"/>
              </w:rPr>
              <w:t xml:space="preserve"> până la data de:</w:t>
            </w:r>
          </w:p>
        </w:tc>
        <w:tc>
          <w:tcPr>
            <w:tcW w:w="4961" w:type="dxa"/>
          </w:tcPr>
          <w:p w:rsidR="007E16E7" w:rsidRPr="00584534" w:rsidRDefault="00A0096C" w:rsidP="00A957C1">
            <w:pPr>
              <w:pStyle w:val="TableParagraph"/>
              <w:ind w:left="207" w:right="197"/>
              <w:jc w:val="center"/>
              <w:rPr>
                <w:sz w:val="24"/>
                <w:szCs w:val="24"/>
              </w:rPr>
            </w:pPr>
            <w:r>
              <w:rPr>
                <w:sz w:val="24"/>
                <w:szCs w:val="24"/>
              </w:rPr>
              <w:t>2</w:t>
            </w:r>
            <w:r w:rsidR="00290FE9">
              <w:rPr>
                <w:sz w:val="24"/>
                <w:szCs w:val="24"/>
              </w:rPr>
              <w:t>8</w:t>
            </w:r>
            <w:r w:rsidR="007E16E7" w:rsidRPr="00584534">
              <w:rPr>
                <w:sz w:val="24"/>
                <w:szCs w:val="24"/>
              </w:rPr>
              <w:t>.0</w:t>
            </w:r>
            <w:r w:rsidR="00290FE9">
              <w:rPr>
                <w:sz w:val="24"/>
                <w:szCs w:val="24"/>
              </w:rPr>
              <w:t>4</w:t>
            </w:r>
            <w:r w:rsidR="007E16E7" w:rsidRPr="00584534">
              <w:rPr>
                <w:sz w:val="24"/>
                <w:szCs w:val="24"/>
              </w:rPr>
              <w:t>.2023</w:t>
            </w:r>
            <w:r w:rsidR="00290FE9">
              <w:rPr>
                <w:sz w:val="24"/>
                <w:szCs w:val="24"/>
              </w:rPr>
              <w:t xml:space="preserve"> ora 10,00</w:t>
            </w:r>
          </w:p>
        </w:tc>
      </w:tr>
      <w:tr w:rsidR="007E16E7" w:rsidRPr="00584534" w:rsidTr="00A957C1">
        <w:trPr>
          <w:trHeight w:val="567"/>
        </w:trPr>
        <w:tc>
          <w:tcPr>
            <w:tcW w:w="637" w:type="dxa"/>
          </w:tcPr>
          <w:p w:rsidR="007E16E7" w:rsidRPr="00584534" w:rsidRDefault="007E16E7" w:rsidP="00A957C1">
            <w:pPr>
              <w:pStyle w:val="TableParagraph"/>
              <w:spacing w:before="145"/>
              <w:rPr>
                <w:b/>
                <w:sz w:val="24"/>
                <w:szCs w:val="24"/>
              </w:rPr>
            </w:pPr>
            <w:r w:rsidRPr="00584534">
              <w:rPr>
                <w:b/>
                <w:sz w:val="24"/>
                <w:szCs w:val="24"/>
              </w:rPr>
              <w:t>3.</w:t>
            </w:r>
          </w:p>
        </w:tc>
        <w:tc>
          <w:tcPr>
            <w:tcW w:w="4630" w:type="dxa"/>
          </w:tcPr>
          <w:p w:rsidR="007E16E7" w:rsidRPr="00584534" w:rsidRDefault="007E16E7" w:rsidP="00A957C1">
            <w:pPr>
              <w:pStyle w:val="TableParagraph"/>
              <w:spacing w:before="85"/>
              <w:ind w:left="107"/>
              <w:rPr>
                <w:sz w:val="24"/>
                <w:szCs w:val="24"/>
              </w:rPr>
            </w:pPr>
            <w:r w:rsidRPr="00584534">
              <w:rPr>
                <w:sz w:val="24"/>
                <w:szCs w:val="24"/>
              </w:rPr>
              <w:t>Selecţia</w:t>
            </w:r>
            <w:r w:rsidRPr="00584534">
              <w:rPr>
                <w:spacing w:val="-3"/>
                <w:sz w:val="24"/>
                <w:szCs w:val="24"/>
              </w:rPr>
              <w:t xml:space="preserve"> </w:t>
            </w:r>
            <w:r w:rsidRPr="00584534">
              <w:rPr>
                <w:sz w:val="24"/>
                <w:szCs w:val="24"/>
              </w:rPr>
              <w:t>dosarelor</w:t>
            </w:r>
            <w:r w:rsidRPr="00584534">
              <w:rPr>
                <w:spacing w:val="-1"/>
                <w:sz w:val="24"/>
                <w:szCs w:val="24"/>
              </w:rPr>
              <w:t xml:space="preserve"> </w:t>
            </w:r>
            <w:r w:rsidRPr="00584534">
              <w:rPr>
                <w:sz w:val="24"/>
                <w:szCs w:val="24"/>
              </w:rPr>
              <w:t>de</w:t>
            </w:r>
            <w:r w:rsidRPr="00584534">
              <w:rPr>
                <w:spacing w:val="-2"/>
                <w:sz w:val="24"/>
                <w:szCs w:val="24"/>
              </w:rPr>
              <w:t xml:space="preserve"> </w:t>
            </w:r>
            <w:r w:rsidRPr="00584534">
              <w:rPr>
                <w:sz w:val="24"/>
                <w:szCs w:val="24"/>
              </w:rPr>
              <w:t>către</w:t>
            </w:r>
            <w:r w:rsidRPr="00584534">
              <w:rPr>
                <w:spacing w:val="-1"/>
                <w:sz w:val="24"/>
                <w:szCs w:val="24"/>
              </w:rPr>
              <w:t xml:space="preserve"> </w:t>
            </w:r>
            <w:r w:rsidRPr="00584534">
              <w:rPr>
                <w:sz w:val="24"/>
                <w:szCs w:val="24"/>
              </w:rPr>
              <w:t>membrii</w:t>
            </w:r>
            <w:r w:rsidRPr="00584534">
              <w:rPr>
                <w:spacing w:val="-2"/>
                <w:sz w:val="24"/>
                <w:szCs w:val="24"/>
              </w:rPr>
              <w:t xml:space="preserve"> </w:t>
            </w:r>
            <w:r w:rsidRPr="00584534">
              <w:rPr>
                <w:sz w:val="24"/>
                <w:szCs w:val="24"/>
              </w:rPr>
              <w:t>comisiei</w:t>
            </w:r>
            <w:r w:rsidRPr="00584534">
              <w:rPr>
                <w:spacing w:val="-1"/>
                <w:sz w:val="24"/>
                <w:szCs w:val="24"/>
              </w:rPr>
              <w:t xml:space="preserve"> </w:t>
            </w:r>
            <w:r w:rsidRPr="00584534">
              <w:rPr>
                <w:sz w:val="24"/>
                <w:szCs w:val="24"/>
              </w:rPr>
              <w:t>de</w:t>
            </w:r>
            <w:r w:rsidRPr="00584534">
              <w:rPr>
                <w:spacing w:val="-2"/>
                <w:sz w:val="24"/>
                <w:szCs w:val="24"/>
              </w:rPr>
              <w:t xml:space="preserve"> </w:t>
            </w:r>
            <w:r w:rsidRPr="00584534">
              <w:rPr>
                <w:sz w:val="24"/>
                <w:szCs w:val="24"/>
              </w:rPr>
              <w:t>concurs</w:t>
            </w:r>
          </w:p>
        </w:tc>
        <w:tc>
          <w:tcPr>
            <w:tcW w:w="4961" w:type="dxa"/>
          </w:tcPr>
          <w:p w:rsidR="007E16E7" w:rsidRPr="00584534" w:rsidRDefault="00290FE9" w:rsidP="00290FE9">
            <w:pPr>
              <w:spacing w:after="0" w:line="240" w:lineRule="auto"/>
              <w:ind w:firstLine="283"/>
              <w:rPr>
                <w:rFonts w:ascii="Times New Roman" w:hAnsi="Times New Roman"/>
                <w:sz w:val="24"/>
                <w:szCs w:val="24"/>
              </w:rPr>
            </w:pPr>
            <w:r>
              <w:rPr>
                <w:rFonts w:ascii="Times New Roman" w:hAnsi="Times New Roman"/>
                <w:sz w:val="24"/>
                <w:szCs w:val="24"/>
              </w:rPr>
              <w:t xml:space="preserve">                 28. 04</w:t>
            </w:r>
            <w:r w:rsidR="007E16E7" w:rsidRPr="00584534">
              <w:rPr>
                <w:rFonts w:ascii="Times New Roman" w:hAnsi="Times New Roman"/>
                <w:sz w:val="24"/>
                <w:szCs w:val="24"/>
              </w:rPr>
              <w:t xml:space="preserve">.2023, ora </w:t>
            </w:r>
            <w:r>
              <w:rPr>
                <w:rFonts w:ascii="Times New Roman" w:hAnsi="Times New Roman"/>
                <w:sz w:val="24"/>
                <w:szCs w:val="24"/>
              </w:rPr>
              <w:t>16,00</w:t>
            </w:r>
          </w:p>
        </w:tc>
      </w:tr>
      <w:tr w:rsidR="007E16E7" w:rsidRPr="00584534" w:rsidTr="00A957C1">
        <w:trPr>
          <w:trHeight w:val="566"/>
        </w:trPr>
        <w:tc>
          <w:tcPr>
            <w:tcW w:w="637" w:type="dxa"/>
          </w:tcPr>
          <w:p w:rsidR="007E16E7" w:rsidRPr="00584534" w:rsidRDefault="007E16E7" w:rsidP="00A957C1">
            <w:pPr>
              <w:pStyle w:val="TableParagraph"/>
              <w:spacing w:before="145"/>
              <w:rPr>
                <w:b/>
                <w:sz w:val="24"/>
                <w:szCs w:val="24"/>
              </w:rPr>
            </w:pPr>
            <w:r w:rsidRPr="00584534">
              <w:rPr>
                <w:b/>
                <w:sz w:val="24"/>
                <w:szCs w:val="24"/>
              </w:rPr>
              <w:t>4.</w:t>
            </w:r>
          </w:p>
        </w:tc>
        <w:tc>
          <w:tcPr>
            <w:tcW w:w="4630" w:type="dxa"/>
          </w:tcPr>
          <w:p w:rsidR="007E16E7" w:rsidRPr="00584534" w:rsidRDefault="007E16E7" w:rsidP="00A957C1">
            <w:pPr>
              <w:pStyle w:val="TableParagraph"/>
              <w:spacing w:before="145"/>
              <w:ind w:left="108"/>
              <w:rPr>
                <w:sz w:val="24"/>
                <w:szCs w:val="24"/>
              </w:rPr>
            </w:pPr>
            <w:r w:rsidRPr="00584534">
              <w:rPr>
                <w:sz w:val="24"/>
                <w:szCs w:val="24"/>
              </w:rPr>
              <w:t>Afişarea</w:t>
            </w:r>
            <w:r w:rsidRPr="00584534">
              <w:rPr>
                <w:spacing w:val="-3"/>
                <w:sz w:val="24"/>
                <w:szCs w:val="24"/>
              </w:rPr>
              <w:t xml:space="preserve"> </w:t>
            </w:r>
            <w:r w:rsidRPr="00584534">
              <w:rPr>
                <w:sz w:val="24"/>
                <w:szCs w:val="24"/>
              </w:rPr>
              <w:t>rezultatelor</w:t>
            </w:r>
            <w:r w:rsidRPr="00584534">
              <w:rPr>
                <w:spacing w:val="-2"/>
                <w:sz w:val="24"/>
                <w:szCs w:val="24"/>
              </w:rPr>
              <w:t xml:space="preserve"> </w:t>
            </w:r>
            <w:r w:rsidRPr="00584534">
              <w:rPr>
                <w:sz w:val="24"/>
                <w:szCs w:val="24"/>
              </w:rPr>
              <w:t>selecţiei</w:t>
            </w:r>
            <w:r w:rsidRPr="00584534">
              <w:rPr>
                <w:spacing w:val="-3"/>
                <w:sz w:val="24"/>
                <w:szCs w:val="24"/>
              </w:rPr>
              <w:t xml:space="preserve"> </w:t>
            </w:r>
            <w:r w:rsidRPr="00584534">
              <w:rPr>
                <w:sz w:val="24"/>
                <w:szCs w:val="24"/>
              </w:rPr>
              <w:t>dosarelor</w:t>
            </w:r>
          </w:p>
        </w:tc>
        <w:tc>
          <w:tcPr>
            <w:tcW w:w="4961" w:type="dxa"/>
          </w:tcPr>
          <w:p w:rsidR="007E16E7" w:rsidRPr="00584534" w:rsidRDefault="00290FE9" w:rsidP="00290FE9">
            <w:pPr>
              <w:pStyle w:val="TableParagraph"/>
              <w:ind w:left="205" w:right="197"/>
              <w:rPr>
                <w:sz w:val="24"/>
                <w:szCs w:val="24"/>
              </w:rPr>
            </w:pPr>
            <w:r>
              <w:rPr>
                <w:sz w:val="24"/>
                <w:szCs w:val="24"/>
                <w:shd w:val="clear" w:color="auto" w:fill="FFFFFF"/>
              </w:rPr>
              <w:t xml:space="preserve">                 28. 04.</w:t>
            </w:r>
            <w:r w:rsidR="007E16E7" w:rsidRPr="00584534">
              <w:rPr>
                <w:sz w:val="24"/>
                <w:szCs w:val="24"/>
                <w:shd w:val="clear" w:color="auto" w:fill="FFFFFF"/>
              </w:rPr>
              <w:t>2023, ora 1</w:t>
            </w:r>
            <w:r>
              <w:rPr>
                <w:sz w:val="24"/>
                <w:szCs w:val="24"/>
                <w:shd w:val="clear" w:color="auto" w:fill="FFFFFF"/>
              </w:rPr>
              <w:t>7.00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5.</w:t>
            </w:r>
          </w:p>
        </w:tc>
        <w:tc>
          <w:tcPr>
            <w:tcW w:w="4630" w:type="dxa"/>
          </w:tcPr>
          <w:p w:rsidR="007E16E7" w:rsidRPr="00584534" w:rsidRDefault="007E16E7" w:rsidP="00A957C1">
            <w:pPr>
              <w:pStyle w:val="TableParagraph"/>
              <w:spacing w:line="270" w:lineRule="atLeast"/>
              <w:ind w:left="107" w:right="1013"/>
              <w:rPr>
                <w:sz w:val="24"/>
                <w:szCs w:val="24"/>
              </w:rPr>
            </w:pPr>
            <w:r w:rsidRPr="00584534">
              <w:rPr>
                <w:sz w:val="24"/>
                <w:szCs w:val="24"/>
              </w:rPr>
              <w:t xml:space="preserve">Depunerea contestaţiilor privind rezultatele selecţiei </w:t>
            </w:r>
            <w:r w:rsidRPr="00584534">
              <w:rPr>
                <w:spacing w:val="-57"/>
                <w:sz w:val="24"/>
                <w:szCs w:val="24"/>
              </w:rPr>
              <w:t xml:space="preserve"> </w:t>
            </w:r>
            <w:r w:rsidRPr="00584534">
              <w:rPr>
                <w:sz w:val="24"/>
                <w:szCs w:val="24"/>
              </w:rPr>
              <w:t>dosarelor</w:t>
            </w:r>
          </w:p>
        </w:tc>
        <w:tc>
          <w:tcPr>
            <w:tcW w:w="4961" w:type="dxa"/>
          </w:tcPr>
          <w:p w:rsidR="007E16E7" w:rsidRPr="00584534" w:rsidRDefault="00290FE9" w:rsidP="00290FE9">
            <w:pPr>
              <w:pStyle w:val="TableParagraph"/>
              <w:spacing w:before="1"/>
              <w:ind w:left="205" w:right="197"/>
              <w:rPr>
                <w:sz w:val="24"/>
                <w:szCs w:val="24"/>
              </w:rPr>
            </w:pPr>
            <w:r>
              <w:rPr>
                <w:sz w:val="24"/>
                <w:szCs w:val="24"/>
                <w:shd w:val="clear" w:color="auto" w:fill="FFFFFF"/>
              </w:rPr>
              <w:t xml:space="preserve">                30-04</w:t>
            </w:r>
            <w:r w:rsidR="007E16E7" w:rsidRPr="00584534">
              <w:rPr>
                <w:sz w:val="24"/>
                <w:szCs w:val="24"/>
                <w:shd w:val="clear" w:color="auto" w:fill="FFFFFF"/>
              </w:rPr>
              <w:t>.2023, o</w:t>
            </w:r>
            <w:r>
              <w:rPr>
                <w:sz w:val="24"/>
                <w:szCs w:val="24"/>
                <w:shd w:val="clear" w:color="auto" w:fill="FFFFFF"/>
              </w:rPr>
              <w:t>ra 8.00-12</w:t>
            </w:r>
            <w:r w:rsidR="005E251A">
              <w:rPr>
                <w:sz w:val="24"/>
                <w:szCs w:val="24"/>
                <w:shd w:val="clear" w:color="auto" w:fill="FFFFFF"/>
              </w:rPr>
              <w:t>.</w:t>
            </w:r>
            <w:r>
              <w:rPr>
                <w:sz w:val="24"/>
                <w:szCs w:val="24"/>
                <w:shd w:val="clear" w:color="auto" w:fill="FFFFFF"/>
              </w:rPr>
              <w:t>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6.</w:t>
            </w:r>
          </w:p>
        </w:tc>
        <w:tc>
          <w:tcPr>
            <w:tcW w:w="4630" w:type="dxa"/>
          </w:tcPr>
          <w:p w:rsidR="007E16E7" w:rsidRPr="00584534" w:rsidRDefault="007E16E7" w:rsidP="00A957C1">
            <w:pPr>
              <w:pStyle w:val="TableParagraph"/>
              <w:spacing w:before="146"/>
              <w:ind w:left="108"/>
              <w:rPr>
                <w:sz w:val="24"/>
                <w:szCs w:val="24"/>
              </w:rPr>
            </w:pPr>
            <w:r w:rsidRPr="00584534">
              <w:rPr>
                <w:sz w:val="24"/>
                <w:szCs w:val="24"/>
              </w:rPr>
              <w:t>Afişarea</w:t>
            </w:r>
            <w:r w:rsidRPr="00584534">
              <w:rPr>
                <w:spacing w:val="-3"/>
                <w:sz w:val="24"/>
                <w:szCs w:val="24"/>
              </w:rPr>
              <w:t xml:space="preserve"> </w:t>
            </w:r>
            <w:r w:rsidRPr="00584534">
              <w:rPr>
                <w:sz w:val="24"/>
                <w:szCs w:val="24"/>
              </w:rPr>
              <w:t>rezultatului</w:t>
            </w:r>
            <w:r w:rsidRPr="00584534">
              <w:rPr>
                <w:spacing w:val="-3"/>
                <w:sz w:val="24"/>
                <w:szCs w:val="24"/>
              </w:rPr>
              <w:t xml:space="preserve"> </w:t>
            </w:r>
            <w:r w:rsidRPr="00584534">
              <w:rPr>
                <w:sz w:val="24"/>
                <w:szCs w:val="24"/>
              </w:rPr>
              <w:t>soluţionării</w:t>
            </w:r>
            <w:r w:rsidRPr="00584534">
              <w:rPr>
                <w:spacing w:val="-3"/>
                <w:sz w:val="24"/>
                <w:szCs w:val="24"/>
              </w:rPr>
              <w:t xml:space="preserve"> </w:t>
            </w:r>
            <w:r w:rsidRPr="00584534">
              <w:rPr>
                <w:sz w:val="24"/>
                <w:szCs w:val="24"/>
              </w:rPr>
              <w:t>contestaţiilor</w:t>
            </w:r>
          </w:p>
        </w:tc>
        <w:tc>
          <w:tcPr>
            <w:tcW w:w="4961" w:type="dxa"/>
          </w:tcPr>
          <w:p w:rsidR="007E16E7" w:rsidRPr="00584534" w:rsidRDefault="005E251A" w:rsidP="005E251A">
            <w:pPr>
              <w:pStyle w:val="TableParagraph"/>
              <w:spacing w:before="1"/>
              <w:ind w:left="205" w:right="197"/>
              <w:rPr>
                <w:sz w:val="24"/>
                <w:szCs w:val="24"/>
              </w:rPr>
            </w:pPr>
            <w:r>
              <w:rPr>
                <w:sz w:val="24"/>
                <w:szCs w:val="24"/>
                <w:shd w:val="clear" w:color="auto" w:fill="FFFFFF"/>
              </w:rPr>
              <w:t xml:space="preserve">                30.04</w:t>
            </w:r>
            <w:r w:rsidR="00207B72">
              <w:rPr>
                <w:sz w:val="24"/>
                <w:szCs w:val="24"/>
                <w:shd w:val="clear" w:color="auto" w:fill="FFFFFF"/>
              </w:rPr>
              <w:t>.</w:t>
            </w:r>
            <w:r w:rsidR="007E16E7" w:rsidRPr="00584534">
              <w:rPr>
                <w:sz w:val="24"/>
                <w:szCs w:val="24"/>
                <w:shd w:val="clear" w:color="auto" w:fill="FFFFFF"/>
              </w:rPr>
              <w:t>2023, ora 16</w:t>
            </w:r>
            <w:r>
              <w:rPr>
                <w:sz w:val="24"/>
                <w:szCs w:val="24"/>
                <w:shd w:val="clear" w:color="auto" w:fill="FFFFFF"/>
              </w:rPr>
              <w:t>.00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7.</w:t>
            </w:r>
          </w:p>
        </w:tc>
        <w:tc>
          <w:tcPr>
            <w:tcW w:w="4630" w:type="dxa"/>
          </w:tcPr>
          <w:p w:rsidR="007E16E7" w:rsidRPr="00DB6FB7" w:rsidRDefault="007E16E7" w:rsidP="00A957C1">
            <w:pPr>
              <w:pStyle w:val="TableParagraph"/>
              <w:spacing w:before="86"/>
              <w:ind w:left="107"/>
              <w:rPr>
                <w:b/>
                <w:sz w:val="24"/>
                <w:szCs w:val="24"/>
              </w:rPr>
            </w:pPr>
            <w:r w:rsidRPr="00DB6FB7">
              <w:rPr>
                <w:b/>
                <w:sz w:val="24"/>
                <w:szCs w:val="24"/>
              </w:rPr>
              <w:t>Susţinerea</w:t>
            </w:r>
            <w:r w:rsidRPr="00DB6FB7">
              <w:rPr>
                <w:b/>
                <w:spacing w:val="-2"/>
                <w:sz w:val="24"/>
                <w:szCs w:val="24"/>
              </w:rPr>
              <w:t xml:space="preserve"> </w:t>
            </w:r>
            <w:r w:rsidRPr="00DB6FB7">
              <w:rPr>
                <w:b/>
                <w:sz w:val="24"/>
                <w:szCs w:val="24"/>
              </w:rPr>
              <w:t>probei</w:t>
            </w:r>
            <w:r w:rsidRPr="00DB6FB7">
              <w:rPr>
                <w:b/>
                <w:spacing w:val="-1"/>
                <w:sz w:val="24"/>
                <w:szCs w:val="24"/>
              </w:rPr>
              <w:t xml:space="preserve"> </w:t>
            </w:r>
            <w:r w:rsidRPr="00DB6FB7">
              <w:rPr>
                <w:b/>
                <w:sz w:val="24"/>
                <w:szCs w:val="24"/>
              </w:rPr>
              <w:t>scrise</w:t>
            </w:r>
          </w:p>
        </w:tc>
        <w:tc>
          <w:tcPr>
            <w:tcW w:w="4961" w:type="dxa"/>
          </w:tcPr>
          <w:p w:rsidR="007E16E7" w:rsidRPr="00584534" w:rsidRDefault="00A0096C" w:rsidP="00A957C1">
            <w:pPr>
              <w:pStyle w:val="TableParagraph"/>
              <w:ind w:left="205" w:right="197"/>
              <w:jc w:val="center"/>
              <w:rPr>
                <w:b/>
                <w:sz w:val="24"/>
                <w:szCs w:val="24"/>
              </w:rPr>
            </w:pPr>
            <w:r>
              <w:rPr>
                <w:b/>
                <w:sz w:val="24"/>
                <w:szCs w:val="24"/>
              </w:rPr>
              <w:t>0</w:t>
            </w:r>
            <w:r w:rsidR="005E251A">
              <w:rPr>
                <w:b/>
                <w:sz w:val="24"/>
                <w:szCs w:val="24"/>
              </w:rPr>
              <w:t>2</w:t>
            </w:r>
            <w:r w:rsidR="007E16E7" w:rsidRPr="00584534">
              <w:rPr>
                <w:b/>
                <w:sz w:val="24"/>
                <w:szCs w:val="24"/>
              </w:rPr>
              <w:t>.05.2023, ora 10.00</w:t>
            </w:r>
            <w:r w:rsidR="00AB7D07">
              <w:rPr>
                <w:b/>
                <w:sz w:val="24"/>
                <w:szCs w:val="24"/>
              </w:rPr>
              <w:t xml:space="preserve"> </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8.</w:t>
            </w:r>
          </w:p>
        </w:tc>
        <w:tc>
          <w:tcPr>
            <w:tcW w:w="4630" w:type="dxa"/>
          </w:tcPr>
          <w:p w:rsidR="007E16E7" w:rsidRPr="00584534" w:rsidRDefault="007E16E7" w:rsidP="00A957C1">
            <w:pPr>
              <w:pStyle w:val="TableParagraph"/>
              <w:spacing w:before="146"/>
              <w:ind w:left="108"/>
              <w:rPr>
                <w:sz w:val="24"/>
                <w:szCs w:val="24"/>
              </w:rPr>
            </w:pPr>
            <w:r w:rsidRPr="00584534">
              <w:rPr>
                <w:sz w:val="24"/>
                <w:szCs w:val="24"/>
              </w:rPr>
              <w:t>Afişarea</w:t>
            </w:r>
            <w:r w:rsidRPr="00584534">
              <w:rPr>
                <w:spacing w:val="-3"/>
                <w:sz w:val="24"/>
                <w:szCs w:val="24"/>
              </w:rPr>
              <w:t xml:space="preserve"> </w:t>
            </w:r>
            <w:r w:rsidRPr="00584534">
              <w:rPr>
                <w:sz w:val="24"/>
                <w:szCs w:val="24"/>
              </w:rPr>
              <w:t>rezultatului</w:t>
            </w:r>
            <w:r w:rsidRPr="00584534">
              <w:rPr>
                <w:spacing w:val="-2"/>
                <w:sz w:val="24"/>
                <w:szCs w:val="24"/>
              </w:rPr>
              <w:t xml:space="preserve"> </w:t>
            </w:r>
            <w:r w:rsidRPr="00584534">
              <w:rPr>
                <w:sz w:val="24"/>
                <w:szCs w:val="24"/>
              </w:rPr>
              <w:t>probei</w:t>
            </w:r>
            <w:r w:rsidRPr="00584534">
              <w:rPr>
                <w:spacing w:val="-2"/>
                <w:sz w:val="24"/>
                <w:szCs w:val="24"/>
              </w:rPr>
              <w:t xml:space="preserve"> </w:t>
            </w:r>
            <w:r w:rsidRPr="00584534">
              <w:rPr>
                <w:sz w:val="24"/>
                <w:szCs w:val="24"/>
              </w:rPr>
              <w:t>scrise</w:t>
            </w:r>
          </w:p>
        </w:tc>
        <w:tc>
          <w:tcPr>
            <w:tcW w:w="4961" w:type="dxa"/>
          </w:tcPr>
          <w:p w:rsidR="007E16E7" w:rsidRPr="00584534" w:rsidRDefault="006A386F" w:rsidP="00A957C1">
            <w:pPr>
              <w:pStyle w:val="TableParagraph"/>
              <w:ind w:left="205" w:right="197"/>
              <w:jc w:val="center"/>
              <w:rPr>
                <w:sz w:val="24"/>
                <w:szCs w:val="24"/>
              </w:rPr>
            </w:pPr>
            <w:r>
              <w:rPr>
                <w:sz w:val="24"/>
                <w:szCs w:val="24"/>
                <w:shd w:val="clear" w:color="auto" w:fill="FFFFFF"/>
              </w:rPr>
              <w:t>0</w:t>
            </w:r>
            <w:r w:rsidR="005E251A">
              <w:rPr>
                <w:sz w:val="24"/>
                <w:szCs w:val="24"/>
                <w:shd w:val="clear" w:color="auto" w:fill="FFFFFF"/>
              </w:rPr>
              <w:t>2</w:t>
            </w:r>
            <w:r w:rsidR="007E16E7" w:rsidRPr="00584534">
              <w:rPr>
                <w:sz w:val="24"/>
                <w:szCs w:val="24"/>
                <w:shd w:val="clear" w:color="auto" w:fill="FFFFFF"/>
              </w:rPr>
              <w:t>.05.2023, ora 16.00</w:t>
            </w:r>
          </w:p>
        </w:tc>
      </w:tr>
      <w:tr w:rsidR="007E16E7" w:rsidRPr="00584534" w:rsidTr="00A957C1">
        <w:trPr>
          <w:trHeight w:val="565"/>
        </w:trPr>
        <w:tc>
          <w:tcPr>
            <w:tcW w:w="637" w:type="dxa"/>
          </w:tcPr>
          <w:p w:rsidR="007E16E7" w:rsidRPr="00584534" w:rsidRDefault="007E16E7" w:rsidP="00A957C1">
            <w:pPr>
              <w:pStyle w:val="TableParagraph"/>
              <w:spacing w:before="145"/>
              <w:rPr>
                <w:b/>
                <w:sz w:val="24"/>
                <w:szCs w:val="24"/>
              </w:rPr>
            </w:pPr>
            <w:r w:rsidRPr="00584534">
              <w:rPr>
                <w:b/>
                <w:sz w:val="24"/>
                <w:szCs w:val="24"/>
              </w:rPr>
              <w:t>9.</w:t>
            </w:r>
          </w:p>
        </w:tc>
        <w:tc>
          <w:tcPr>
            <w:tcW w:w="4630" w:type="dxa"/>
          </w:tcPr>
          <w:p w:rsidR="007E16E7" w:rsidRPr="00584534" w:rsidRDefault="007E16E7" w:rsidP="00A957C1">
            <w:pPr>
              <w:pStyle w:val="TableParagraph"/>
              <w:spacing w:line="270" w:lineRule="atLeast"/>
              <w:ind w:left="107" w:right="580"/>
              <w:rPr>
                <w:sz w:val="24"/>
                <w:szCs w:val="24"/>
              </w:rPr>
            </w:pPr>
            <w:r w:rsidRPr="00584534">
              <w:rPr>
                <w:sz w:val="24"/>
                <w:szCs w:val="24"/>
              </w:rPr>
              <w:t>Depunerea contestaţiilor privind rezultatele probei scrise</w:t>
            </w:r>
            <w:r w:rsidRPr="00584534">
              <w:rPr>
                <w:spacing w:val="-57"/>
                <w:sz w:val="24"/>
                <w:szCs w:val="24"/>
              </w:rPr>
              <w:t xml:space="preserve"> </w:t>
            </w:r>
          </w:p>
        </w:tc>
        <w:tc>
          <w:tcPr>
            <w:tcW w:w="4961" w:type="dxa"/>
          </w:tcPr>
          <w:p w:rsidR="007E16E7" w:rsidRPr="00584534" w:rsidRDefault="00AB7D07" w:rsidP="00A957C1">
            <w:pPr>
              <w:pStyle w:val="TableParagraph"/>
              <w:ind w:left="205" w:right="197"/>
              <w:jc w:val="center"/>
              <w:rPr>
                <w:sz w:val="24"/>
                <w:szCs w:val="24"/>
              </w:rPr>
            </w:pPr>
            <w:r>
              <w:rPr>
                <w:sz w:val="24"/>
                <w:szCs w:val="24"/>
                <w:shd w:val="clear" w:color="auto" w:fill="FFFFFF"/>
              </w:rPr>
              <w:t>0</w:t>
            </w:r>
            <w:r w:rsidR="005E251A">
              <w:rPr>
                <w:sz w:val="24"/>
                <w:szCs w:val="24"/>
                <w:shd w:val="clear" w:color="auto" w:fill="FFFFFF"/>
              </w:rPr>
              <w:t>3</w:t>
            </w:r>
            <w:r>
              <w:rPr>
                <w:sz w:val="24"/>
                <w:szCs w:val="24"/>
                <w:shd w:val="clear" w:color="auto" w:fill="FFFFFF"/>
              </w:rPr>
              <w:t>.</w:t>
            </w:r>
            <w:r w:rsidR="007E16E7" w:rsidRPr="00584534">
              <w:rPr>
                <w:sz w:val="24"/>
                <w:szCs w:val="24"/>
                <w:shd w:val="clear" w:color="auto" w:fill="FFFFFF"/>
              </w:rPr>
              <w:t>05.2023, ora 09.00-13.00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10.</w:t>
            </w:r>
          </w:p>
        </w:tc>
        <w:tc>
          <w:tcPr>
            <w:tcW w:w="4630" w:type="dxa"/>
          </w:tcPr>
          <w:p w:rsidR="007E16E7" w:rsidRPr="00584534" w:rsidRDefault="007E16E7" w:rsidP="00A957C1">
            <w:pPr>
              <w:pStyle w:val="TableParagraph"/>
              <w:spacing w:before="146"/>
              <w:ind w:left="108"/>
              <w:rPr>
                <w:sz w:val="24"/>
                <w:szCs w:val="24"/>
              </w:rPr>
            </w:pPr>
            <w:r w:rsidRPr="00584534">
              <w:rPr>
                <w:sz w:val="24"/>
                <w:szCs w:val="24"/>
              </w:rPr>
              <w:t>Afişarea</w:t>
            </w:r>
            <w:r w:rsidRPr="00584534">
              <w:rPr>
                <w:spacing w:val="-3"/>
                <w:sz w:val="24"/>
                <w:szCs w:val="24"/>
              </w:rPr>
              <w:t xml:space="preserve"> </w:t>
            </w:r>
            <w:r w:rsidRPr="00584534">
              <w:rPr>
                <w:sz w:val="24"/>
                <w:szCs w:val="24"/>
              </w:rPr>
              <w:t>rezultatului</w:t>
            </w:r>
            <w:r w:rsidRPr="00584534">
              <w:rPr>
                <w:spacing w:val="-3"/>
                <w:sz w:val="24"/>
                <w:szCs w:val="24"/>
              </w:rPr>
              <w:t xml:space="preserve"> </w:t>
            </w:r>
            <w:r w:rsidRPr="00584534">
              <w:rPr>
                <w:sz w:val="24"/>
                <w:szCs w:val="24"/>
              </w:rPr>
              <w:t>soluţionării</w:t>
            </w:r>
            <w:r w:rsidRPr="00584534">
              <w:rPr>
                <w:spacing w:val="-3"/>
                <w:sz w:val="24"/>
                <w:szCs w:val="24"/>
              </w:rPr>
              <w:t xml:space="preserve"> </w:t>
            </w:r>
            <w:r w:rsidRPr="00584534">
              <w:rPr>
                <w:sz w:val="24"/>
                <w:szCs w:val="24"/>
              </w:rPr>
              <w:t>contestaţiilor</w:t>
            </w:r>
          </w:p>
        </w:tc>
        <w:tc>
          <w:tcPr>
            <w:tcW w:w="4961" w:type="dxa"/>
          </w:tcPr>
          <w:p w:rsidR="007E16E7" w:rsidRPr="00584534" w:rsidRDefault="00AB7D07" w:rsidP="00A957C1">
            <w:pPr>
              <w:pStyle w:val="TableParagraph"/>
              <w:spacing w:before="1"/>
              <w:ind w:left="205" w:right="197"/>
              <w:jc w:val="center"/>
              <w:rPr>
                <w:sz w:val="24"/>
                <w:szCs w:val="24"/>
              </w:rPr>
            </w:pPr>
            <w:r>
              <w:rPr>
                <w:sz w:val="24"/>
                <w:szCs w:val="24"/>
                <w:shd w:val="clear" w:color="auto" w:fill="FFFFFF"/>
              </w:rPr>
              <w:t>0</w:t>
            </w:r>
            <w:r w:rsidR="005E251A">
              <w:rPr>
                <w:sz w:val="24"/>
                <w:szCs w:val="24"/>
                <w:shd w:val="clear" w:color="auto" w:fill="FFFFFF"/>
              </w:rPr>
              <w:t>3</w:t>
            </w:r>
            <w:r>
              <w:rPr>
                <w:sz w:val="24"/>
                <w:szCs w:val="24"/>
                <w:shd w:val="clear" w:color="auto" w:fill="FFFFFF"/>
              </w:rPr>
              <w:t>.</w:t>
            </w:r>
            <w:r w:rsidR="007E16E7" w:rsidRPr="00584534">
              <w:rPr>
                <w:sz w:val="24"/>
                <w:szCs w:val="24"/>
                <w:shd w:val="clear" w:color="auto" w:fill="FFFFFF"/>
              </w:rPr>
              <w:t>.05.2023, ora 16.00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15.</w:t>
            </w:r>
          </w:p>
        </w:tc>
        <w:tc>
          <w:tcPr>
            <w:tcW w:w="4630" w:type="dxa"/>
          </w:tcPr>
          <w:p w:rsidR="007E16E7" w:rsidRPr="003670DB" w:rsidRDefault="007E16E7" w:rsidP="00A957C1">
            <w:pPr>
              <w:pStyle w:val="TableParagraph"/>
              <w:spacing w:before="146"/>
              <w:ind w:left="108"/>
              <w:rPr>
                <w:b/>
                <w:sz w:val="24"/>
                <w:szCs w:val="24"/>
              </w:rPr>
            </w:pPr>
            <w:r w:rsidRPr="003670DB">
              <w:rPr>
                <w:b/>
                <w:sz w:val="24"/>
                <w:szCs w:val="24"/>
              </w:rPr>
              <w:t>Susţinerea</w:t>
            </w:r>
            <w:r w:rsidRPr="003670DB">
              <w:rPr>
                <w:b/>
                <w:spacing w:val="-2"/>
                <w:sz w:val="24"/>
                <w:szCs w:val="24"/>
              </w:rPr>
              <w:t xml:space="preserve"> </w:t>
            </w:r>
            <w:r w:rsidRPr="003670DB">
              <w:rPr>
                <w:b/>
                <w:sz w:val="24"/>
                <w:szCs w:val="24"/>
              </w:rPr>
              <w:t>interviului</w:t>
            </w:r>
            <w:r w:rsidR="00AB7D07">
              <w:rPr>
                <w:b/>
                <w:sz w:val="24"/>
                <w:szCs w:val="24"/>
              </w:rPr>
              <w:t xml:space="preserve"> și probei practice</w:t>
            </w:r>
          </w:p>
        </w:tc>
        <w:tc>
          <w:tcPr>
            <w:tcW w:w="4961" w:type="dxa"/>
          </w:tcPr>
          <w:p w:rsidR="007E16E7" w:rsidRPr="00584534" w:rsidRDefault="00AB7D07" w:rsidP="00A957C1">
            <w:pPr>
              <w:pStyle w:val="TableParagraph"/>
              <w:ind w:left="205" w:right="197"/>
              <w:jc w:val="center"/>
              <w:rPr>
                <w:b/>
                <w:sz w:val="24"/>
                <w:szCs w:val="24"/>
              </w:rPr>
            </w:pPr>
            <w:r>
              <w:rPr>
                <w:b/>
                <w:sz w:val="24"/>
                <w:szCs w:val="24"/>
              </w:rPr>
              <w:t>0</w:t>
            </w:r>
            <w:r w:rsidR="005E251A">
              <w:rPr>
                <w:b/>
                <w:sz w:val="24"/>
                <w:szCs w:val="24"/>
              </w:rPr>
              <w:t>4</w:t>
            </w:r>
            <w:r w:rsidR="007E16E7" w:rsidRPr="00584534">
              <w:rPr>
                <w:b/>
                <w:sz w:val="24"/>
                <w:szCs w:val="24"/>
              </w:rPr>
              <w:t>.05.2023, ora 11.00</w:t>
            </w:r>
            <w:r>
              <w:rPr>
                <w:b/>
                <w:sz w:val="24"/>
                <w:szCs w:val="24"/>
              </w:rPr>
              <w:t>-15.00</w:t>
            </w:r>
          </w:p>
        </w:tc>
      </w:tr>
      <w:tr w:rsidR="007E16E7" w:rsidRPr="00584534" w:rsidTr="00A957C1">
        <w:trPr>
          <w:trHeight w:val="567"/>
        </w:trPr>
        <w:tc>
          <w:tcPr>
            <w:tcW w:w="637" w:type="dxa"/>
          </w:tcPr>
          <w:p w:rsidR="007E16E7" w:rsidRPr="00584534" w:rsidRDefault="007E16E7" w:rsidP="00A957C1">
            <w:pPr>
              <w:pStyle w:val="TableParagraph"/>
              <w:spacing w:before="146"/>
              <w:rPr>
                <w:b/>
                <w:sz w:val="24"/>
                <w:szCs w:val="24"/>
              </w:rPr>
            </w:pPr>
            <w:r w:rsidRPr="00584534">
              <w:rPr>
                <w:b/>
                <w:sz w:val="24"/>
                <w:szCs w:val="24"/>
              </w:rPr>
              <w:t>16.</w:t>
            </w:r>
          </w:p>
        </w:tc>
        <w:tc>
          <w:tcPr>
            <w:tcW w:w="4630" w:type="dxa"/>
          </w:tcPr>
          <w:p w:rsidR="007E16E7" w:rsidRPr="00584534" w:rsidRDefault="007E16E7" w:rsidP="00A957C1">
            <w:pPr>
              <w:pStyle w:val="TableParagraph"/>
              <w:spacing w:before="146"/>
              <w:ind w:left="108"/>
              <w:rPr>
                <w:sz w:val="24"/>
                <w:szCs w:val="24"/>
              </w:rPr>
            </w:pPr>
            <w:r w:rsidRPr="00584534">
              <w:rPr>
                <w:sz w:val="24"/>
                <w:szCs w:val="24"/>
              </w:rPr>
              <w:t>Comunicarea</w:t>
            </w:r>
            <w:r w:rsidRPr="00584534">
              <w:rPr>
                <w:spacing w:val="-3"/>
                <w:sz w:val="24"/>
                <w:szCs w:val="24"/>
              </w:rPr>
              <w:t xml:space="preserve"> </w:t>
            </w:r>
            <w:r w:rsidRPr="00584534">
              <w:rPr>
                <w:sz w:val="24"/>
                <w:szCs w:val="24"/>
              </w:rPr>
              <w:t>rezultatelor</w:t>
            </w:r>
            <w:r w:rsidRPr="00584534">
              <w:rPr>
                <w:spacing w:val="-2"/>
                <w:sz w:val="24"/>
                <w:szCs w:val="24"/>
              </w:rPr>
              <w:t xml:space="preserve"> </w:t>
            </w:r>
            <w:r w:rsidRPr="00584534">
              <w:rPr>
                <w:sz w:val="24"/>
                <w:szCs w:val="24"/>
              </w:rPr>
              <w:t>după</w:t>
            </w:r>
            <w:r w:rsidRPr="00584534">
              <w:rPr>
                <w:spacing w:val="-3"/>
                <w:sz w:val="24"/>
                <w:szCs w:val="24"/>
              </w:rPr>
              <w:t xml:space="preserve"> </w:t>
            </w:r>
            <w:r w:rsidRPr="00584534">
              <w:rPr>
                <w:sz w:val="24"/>
                <w:szCs w:val="24"/>
              </w:rPr>
              <w:t>susţinerea</w:t>
            </w:r>
            <w:r w:rsidRPr="00584534">
              <w:rPr>
                <w:spacing w:val="-3"/>
                <w:sz w:val="24"/>
                <w:szCs w:val="24"/>
              </w:rPr>
              <w:t xml:space="preserve"> </w:t>
            </w:r>
            <w:r w:rsidRPr="00584534">
              <w:rPr>
                <w:sz w:val="24"/>
                <w:szCs w:val="24"/>
              </w:rPr>
              <w:t>interviului</w:t>
            </w:r>
            <w:r w:rsidR="00AB7D07">
              <w:rPr>
                <w:sz w:val="24"/>
                <w:szCs w:val="24"/>
              </w:rPr>
              <w:t xml:space="preserve"> și probei practice</w:t>
            </w:r>
          </w:p>
        </w:tc>
        <w:tc>
          <w:tcPr>
            <w:tcW w:w="4961" w:type="dxa"/>
          </w:tcPr>
          <w:p w:rsidR="007E16E7" w:rsidRPr="00584534" w:rsidRDefault="00B55FCC" w:rsidP="00B55FCC">
            <w:pPr>
              <w:pStyle w:val="TableParagraph"/>
              <w:ind w:left="205" w:right="197"/>
              <w:rPr>
                <w:sz w:val="24"/>
                <w:szCs w:val="24"/>
              </w:rPr>
            </w:pPr>
            <w:r>
              <w:rPr>
                <w:sz w:val="24"/>
                <w:szCs w:val="24"/>
                <w:shd w:val="clear" w:color="auto" w:fill="FFFFFF"/>
              </w:rPr>
              <w:t xml:space="preserve">                0</w:t>
            </w:r>
            <w:r w:rsidR="005E251A">
              <w:rPr>
                <w:sz w:val="24"/>
                <w:szCs w:val="24"/>
                <w:shd w:val="clear" w:color="auto" w:fill="FFFFFF"/>
              </w:rPr>
              <w:t>4</w:t>
            </w:r>
            <w:r>
              <w:rPr>
                <w:sz w:val="24"/>
                <w:szCs w:val="24"/>
                <w:shd w:val="clear" w:color="auto" w:fill="FFFFFF"/>
              </w:rPr>
              <w:t xml:space="preserve">. </w:t>
            </w:r>
            <w:r w:rsidR="007E16E7" w:rsidRPr="00584534">
              <w:rPr>
                <w:sz w:val="24"/>
                <w:szCs w:val="24"/>
                <w:shd w:val="clear" w:color="auto" w:fill="FFFFFF"/>
              </w:rPr>
              <w:t>05.2023, ora 16.00</w:t>
            </w:r>
          </w:p>
        </w:tc>
      </w:tr>
      <w:tr w:rsidR="007E16E7" w:rsidRPr="00584534" w:rsidTr="00A957C1">
        <w:trPr>
          <w:trHeight w:val="567"/>
        </w:trPr>
        <w:tc>
          <w:tcPr>
            <w:tcW w:w="637" w:type="dxa"/>
          </w:tcPr>
          <w:p w:rsidR="007E16E7" w:rsidRPr="00584534" w:rsidRDefault="007E16E7" w:rsidP="00A957C1">
            <w:pPr>
              <w:pStyle w:val="TableParagraph"/>
              <w:spacing w:before="145"/>
              <w:rPr>
                <w:b/>
                <w:sz w:val="24"/>
                <w:szCs w:val="24"/>
              </w:rPr>
            </w:pPr>
            <w:r w:rsidRPr="00584534">
              <w:rPr>
                <w:b/>
                <w:sz w:val="24"/>
                <w:szCs w:val="24"/>
              </w:rPr>
              <w:t>17.</w:t>
            </w:r>
          </w:p>
        </w:tc>
        <w:tc>
          <w:tcPr>
            <w:tcW w:w="4630" w:type="dxa"/>
          </w:tcPr>
          <w:p w:rsidR="007E16E7" w:rsidRPr="00584534" w:rsidRDefault="007E16E7" w:rsidP="00A957C1">
            <w:pPr>
              <w:pStyle w:val="TableParagraph"/>
              <w:spacing w:before="145"/>
              <w:ind w:left="108"/>
              <w:rPr>
                <w:sz w:val="24"/>
                <w:szCs w:val="24"/>
              </w:rPr>
            </w:pPr>
            <w:r w:rsidRPr="00584534">
              <w:rPr>
                <w:sz w:val="24"/>
                <w:szCs w:val="24"/>
              </w:rPr>
              <w:t>Depunerea</w:t>
            </w:r>
            <w:r w:rsidRPr="00584534">
              <w:rPr>
                <w:spacing w:val="-3"/>
                <w:sz w:val="24"/>
                <w:szCs w:val="24"/>
              </w:rPr>
              <w:t xml:space="preserve"> </w:t>
            </w:r>
            <w:r w:rsidRPr="00584534">
              <w:rPr>
                <w:sz w:val="24"/>
                <w:szCs w:val="24"/>
              </w:rPr>
              <w:t>contestaţiilor</w:t>
            </w:r>
            <w:r w:rsidRPr="00584534">
              <w:rPr>
                <w:spacing w:val="-3"/>
                <w:sz w:val="24"/>
                <w:szCs w:val="24"/>
              </w:rPr>
              <w:t xml:space="preserve"> </w:t>
            </w:r>
            <w:r w:rsidRPr="00584534">
              <w:rPr>
                <w:sz w:val="24"/>
                <w:szCs w:val="24"/>
              </w:rPr>
              <w:t>privind</w:t>
            </w:r>
            <w:r w:rsidRPr="00584534">
              <w:rPr>
                <w:spacing w:val="-3"/>
                <w:sz w:val="24"/>
                <w:szCs w:val="24"/>
              </w:rPr>
              <w:t xml:space="preserve"> </w:t>
            </w:r>
            <w:r w:rsidRPr="00584534">
              <w:rPr>
                <w:sz w:val="24"/>
                <w:szCs w:val="24"/>
              </w:rPr>
              <w:t>rezultatul</w:t>
            </w:r>
            <w:r w:rsidRPr="00584534">
              <w:rPr>
                <w:spacing w:val="-4"/>
                <w:sz w:val="24"/>
                <w:szCs w:val="24"/>
              </w:rPr>
              <w:t xml:space="preserve"> </w:t>
            </w:r>
            <w:r w:rsidRPr="00584534">
              <w:rPr>
                <w:sz w:val="24"/>
                <w:szCs w:val="24"/>
              </w:rPr>
              <w:t>interviului</w:t>
            </w:r>
            <w:r w:rsidR="00AB7D07">
              <w:rPr>
                <w:sz w:val="24"/>
                <w:szCs w:val="24"/>
              </w:rPr>
              <w:t xml:space="preserve"> și probei practice</w:t>
            </w:r>
          </w:p>
        </w:tc>
        <w:tc>
          <w:tcPr>
            <w:tcW w:w="4961" w:type="dxa"/>
          </w:tcPr>
          <w:p w:rsidR="007E16E7" w:rsidRPr="00584534" w:rsidRDefault="005E251A" w:rsidP="00A957C1">
            <w:pPr>
              <w:pStyle w:val="TableParagraph"/>
              <w:ind w:left="205" w:right="197"/>
              <w:jc w:val="center"/>
              <w:rPr>
                <w:sz w:val="24"/>
                <w:szCs w:val="24"/>
              </w:rPr>
            </w:pPr>
            <w:r>
              <w:rPr>
                <w:sz w:val="24"/>
                <w:szCs w:val="24"/>
                <w:shd w:val="clear" w:color="auto" w:fill="FFFFFF"/>
              </w:rPr>
              <w:t>05</w:t>
            </w:r>
            <w:r w:rsidR="007E16E7" w:rsidRPr="00584534">
              <w:rPr>
                <w:sz w:val="24"/>
                <w:szCs w:val="24"/>
                <w:shd w:val="clear" w:color="auto" w:fill="FFFFFF"/>
              </w:rPr>
              <w:t>.05.2023, ora 09.00-13.00</w:t>
            </w:r>
          </w:p>
        </w:tc>
      </w:tr>
      <w:tr w:rsidR="007E16E7" w:rsidRPr="00584534" w:rsidTr="00A957C1">
        <w:trPr>
          <w:trHeight w:val="567"/>
        </w:trPr>
        <w:tc>
          <w:tcPr>
            <w:tcW w:w="637" w:type="dxa"/>
          </w:tcPr>
          <w:p w:rsidR="007E16E7" w:rsidRPr="00584534" w:rsidRDefault="007E16E7" w:rsidP="00A957C1">
            <w:pPr>
              <w:pStyle w:val="TableParagraph"/>
              <w:spacing w:before="145"/>
              <w:rPr>
                <w:b/>
                <w:sz w:val="24"/>
                <w:szCs w:val="24"/>
              </w:rPr>
            </w:pPr>
            <w:r w:rsidRPr="00584534">
              <w:rPr>
                <w:b/>
                <w:sz w:val="24"/>
                <w:szCs w:val="24"/>
              </w:rPr>
              <w:t>18.</w:t>
            </w:r>
          </w:p>
        </w:tc>
        <w:tc>
          <w:tcPr>
            <w:tcW w:w="4630" w:type="dxa"/>
          </w:tcPr>
          <w:p w:rsidR="007E16E7" w:rsidRPr="00584534" w:rsidRDefault="007E16E7" w:rsidP="00A957C1">
            <w:pPr>
              <w:pStyle w:val="TableParagraph"/>
              <w:spacing w:before="145"/>
              <w:ind w:left="108"/>
              <w:rPr>
                <w:sz w:val="24"/>
                <w:szCs w:val="24"/>
              </w:rPr>
            </w:pPr>
            <w:r w:rsidRPr="00584534">
              <w:rPr>
                <w:sz w:val="24"/>
                <w:szCs w:val="24"/>
              </w:rPr>
              <w:t>Afişarea</w:t>
            </w:r>
            <w:r w:rsidRPr="00584534">
              <w:rPr>
                <w:spacing w:val="-3"/>
                <w:sz w:val="24"/>
                <w:szCs w:val="24"/>
              </w:rPr>
              <w:t xml:space="preserve"> </w:t>
            </w:r>
            <w:r w:rsidRPr="00584534">
              <w:rPr>
                <w:sz w:val="24"/>
                <w:szCs w:val="24"/>
              </w:rPr>
              <w:t>rezultatului</w:t>
            </w:r>
            <w:r w:rsidRPr="00584534">
              <w:rPr>
                <w:spacing w:val="-3"/>
                <w:sz w:val="24"/>
                <w:szCs w:val="24"/>
              </w:rPr>
              <w:t xml:space="preserve"> </w:t>
            </w:r>
            <w:r w:rsidRPr="00584534">
              <w:rPr>
                <w:sz w:val="24"/>
                <w:szCs w:val="24"/>
              </w:rPr>
              <w:t>soluţionării</w:t>
            </w:r>
            <w:r w:rsidRPr="00584534">
              <w:rPr>
                <w:spacing w:val="-3"/>
                <w:sz w:val="24"/>
                <w:szCs w:val="24"/>
              </w:rPr>
              <w:t xml:space="preserve"> </w:t>
            </w:r>
            <w:r w:rsidRPr="00584534">
              <w:rPr>
                <w:sz w:val="24"/>
                <w:szCs w:val="24"/>
              </w:rPr>
              <w:t>contestaţiilor</w:t>
            </w:r>
          </w:p>
        </w:tc>
        <w:tc>
          <w:tcPr>
            <w:tcW w:w="4961" w:type="dxa"/>
          </w:tcPr>
          <w:p w:rsidR="007E16E7" w:rsidRPr="00584534" w:rsidRDefault="005E251A" w:rsidP="00A957C1">
            <w:pPr>
              <w:pStyle w:val="TableParagraph"/>
              <w:ind w:left="205" w:right="197"/>
              <w:jc w:val="center"/>
              <w:rPr>
                <w:sz w:val="24"/>
                <w:szCs w:val="24"/>
              </w:rPr>
            </w:pPr>
            <w:r>
              <w:rPr>
                <w:sz w:val="24"/>
                <w:szCs w:val="24"/>
                <w:shd w:val="clear" w:color="auto" w:fill="FFFFFF"/>
              </w:rPr>
              <w:t>05</w:t>
            </w:r>
            <w:r w:rsidR="007E16E7" w:rsidRPr="00584534">
              <w:rPr>
                <w:sz w:val="24"/>
                <w:szCs w:val="24"/>
                <w:shd w:val="clear" w:color="auto" w:fill="FFFFFF"/>
              </w:rPr>
              <w:t>.05.2023, ora 15.00</w:t>
            </w:r>
          </w:p>
        </w:tc>
      </w:tr>
      <w:tr w:rsidR="007E16E7" w:rsidRPr="00584534" w:rsidTr="00A957C1">
        <w:trPr>
          <w:trHeight w:val="565"/>
        </w:trPr>
        <w:tc>
          <w:tcPr>
            <w:tcW w:w="637" w:type="dxa"/>
          </w:tcPr>
          <w:p w:rsidR="007E16E7" w:rsidRPr="00584534" w:rsidRDefault="007E16E7" w:rsidP="00A957C1">
            <w:pPr>
              <w:pStyle w:val="TableParagraph"/>
              <w:spacing w:before="145"/>
              <w:rPr>
                <w:b/>
                <w:sz w:val="24"/>
                <w:szCs w:val="24"/>
              </w:rPr>
            </w:pPr>
            <w:r w:rsidRPr="00584534">
              <w:rPr>
                <w:b/>
                <w:sz w:val="24"/>
                <w:szCs w:val="24"/>
              </w:rPr>
              <w:t>19.</w:t>
            </w:r>
          </w:p>
        </w:tc>
        <w:tc>
          <w:tcPr>
            <w:tcW w:w="4630" w:type="dxa"/>
          </w:tcPr>
          <w:p w:rsidR="007E16E7" w:rsidRPr="00584534" w:rsidRDefault="007E16E7" w:rsidP="00A957C1">
            <w:pPr>
              <w:pStyle w:val="TableParagraph"/>
              <w:spacing w:before="145"/>
              <w:ind w:left="108"/>
              <w:rPr>
                <w:sz w:val="24"/>
                <w:szCs w:val="24"/>
              </w:rPr>
            </w:pPr>
            <w:r w:rsidRPr="00584534">
              <w:rPr>
                <w:sz w:val="24"/>
                <w:szCs w:val="24"/>
              </w:rPr>
              <w:t>Afişarea</w:t>
            </w:r>
            <w:r w:rsidRPr="00584534">
              <w:rPr>
                <w:spacing w:val="-2"/>
                <w:sz w:val="24"/>
                <w:szCs w:val="24"/>
              </w:rPr>
              <w:t xml:space="preserve"> </w:t>
            </w:r>
            <w:r w:rsidRPr="00584534">
              <w:rPr>
                <w:sz w:val="24"/>
                <w:szCs w:val="24"/>
              </w:rPr>
              <w:t>rezultatului</w:t>
            </w:r>
            <w:r w:rsidRPr="00584534">
              <w:rPr>
                <w:spacing w:val="-2"/>
                <w:sz w:val="24"/>
                <w:szCs w:val="24"/>
              </w:rPr>
              <w:t xml:space="preserve"> </w:t>
            </w:r>
            <w:r w:rsidRPr="00584534">
              <w:rPr>
                <w:sz w:val="24"/>
                <w:szCs w:val="24"/>
              </w:rPr>
              <w:t>final</w:t>
            </w:r>
            <w:r w:rsidRPr="00584534">
              <w:rPr>
                <w:spacing w:val="-2"/>
                <w:sz w:val="24"/>
                <w:szCs w:val="24"/>
              </w:rPr>
              <w:t xml:space="preserve"> </w:t>
            </w:r>
            <w:r w:rsidRPr="00584534">
              <w:rPr>
                <w:sz w:val="24"/>
                <w:szCs w:val="24"/>
              </w:rPr>
              <w:t>al</w:t>
            </w:r>
            <w:r w:rsidRPr="00584534">
              <w:rPr>
                <w:spacing w:val="-2"/>
                <w:sz w:val="24"/>
                <w:szCs w:val="24"/>
              </w:rPr>
              <w:t xml:space="preserve"> </w:t>
            </w:r>
            <w:r w:rsidRPr="00584534">
              <w:rPr>
                <w:sz w:val="24"/>
                <w:szCs w:val="24"/>
              </w:rPr>
              <w:t>concursului</w:t>
            </w:r>
          </w:p>
        </w:tc>
        <w:tc>
          <w:tcPr>
            <w:tcW w:w="4961" w:type="dxa"/>
          </w:tcPr>
          <w:p w:rsidR="007E16E7" w:rsidRPr="00584534" w:rsidRDefault="005E251A" w:rsidP="00A957C1">
            <w:pPr>
              <w:pStyle w:val="TableParagraph"/>
              <w:ind w:left="205" w:right="197"/>
              <w:jc w:val="center"/>
              <w:rPr>
                <w:sz w:val="24"/>
                <w:szCs w:val="24"/>
              </w:rPr>
            </w:pPr>
            <w:r>
              <w:rPr>
                <w:sz w:val="24"/>
                <w:szCs w:val="24"/>
                <w:shd w:val="clear" w:color="auto" w:fill="FFFFFF"/>
              </w:rPr>
              <w:t>05</w:t>
            </w:r>
            <w:r w:rsidR="007E16E7" w:rsidRPr="00584534">
              <w:rPr>
                <w:sz w:val="24"/>
                <w:szCs w:val="24"/>
                <w:shd w:val="clear" w:color="auto" w:fill="FFFFFF"/>
              </w:rPr>
              <w:t>.05.2023, ora 16.00</w:t>
            </w:r>
          </w:p>
        </w:tc>
      </w:tr>
    </w:tbl>
    <w:p w:rsidR="007E16E7" w:rsidRPr="00584534" w:rsidRDefault="00864D9E" w:rsidP="007E16E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pict>
          <v:rect id="_x0000_i1025" style="width:0;height:0" o:hralign="center" o:hrstd="t" o:hrnoshade="t" o:hr="t" fillcolor="#333" stroked="f"/>
        </w:pict>
      </w:r>
    </w:p>
    <w:p w:rsidR="007E16E7" w:rsidRPr="00584534" w:rsidRDefault="007E16E7" w:rsidP="007E16E7">
      <w:pPr>
        <w:spacing w:line="360" w:lineRule="auto"/>
        <w:jc w:val="both"/>
        <w:rPr>
          <w:rFonts w:ascii="Times New Roman" w:hAnsi="Times New Roman"/>
          <w:b/>
          <w:i/>
          <w:sz w:val="24"/>
          <w:szCs w:val="24"/>
          <w:highlight w:val="red"/>
          <w:u w:val="single"/>
        </w:rPr>
      </w:pPr>
    </w:p>
    <w:p w:rsidR="007E16E7" w:rsidRPr="00584534" w:rsidRDefault="007E16E7" w:rsidP="007E16E7">
      <w:pPr>
        <w:spacing w:line="360" w:lineRule="auto"/>
        <w:jc w:val="center"/>
        <w:rPr>
          <w:rFonts w:ascii="Times New Roman" w:hAnsi="Times New Roman"/>
          <w:b/>
          <w:sz w:val="24"/>
          <w:szCs w:val="24"/>
        </w:rPr>
      </w:pPr>
      <w:r w:rsidRPr="00584534">
        <w:rPr>
          <w:rFonts w:ascii="Times New Roman" w:hAnsi="Times New Roman"/>
          <w:b/>
          <w:sz w:val="24"/>
          <w:szCs w:val="24"/>
        </w:rPr>
        <w:t>BIBLIOGRAFIA</w:t>
      </w:r>
    </w:p>
    <w:p w:rsidR="007E16E7" w:rsidRPr="00584534" w:rsidRDefault="007E16E7" w:rsidP="007E16E7">
      <w:pPr>
        <w:spacing w:line="360" w:lineRule="auto"/>
        <w:jc w:val="center"/>
      </w:pPr>
      <w:r w:rsidRPr="00584534">
        <w:rPr>
          <w:rFonts w:ascii="Times New Roman" w:hAnsi="Times New Roman"/>
          <w:b/>
          <w:sz w:val="24"/>
          <w:szCs w:val="24"/>
        </w:rPr>
        <w:t>la concursul organizat în vederea ocupării postului vacant de îngrijitoare I-M:</w:t>
      </w:r>
    </w:p>
    <w:p w:rsidR="007E16E7" w:rsidRPr="00F86FB8" w:rsidRDefault="007E16E7" w:rsidP="00F86FB8">
      <w:pPr>
        <w:pStyle w:val="Listaszerbekezds"/>
        <w:numPr>
          <w:ilvl w:val="0"/>
          <w:numId w:val="2"/>
        </w:numPr>
        <w:jc w:val="both"/>
      </w:pPr>
      <w:r w:rsidRPr="00584534">
        <w:t>O.M.S nr.1456 din 25 august 2020</w:t>
      </w:r>
      <w:r w:rsidR="00F86FB8">
        <w:t>, pentru aprobarea normelor de igienă pentru ocrotirea, educarea,  instruirea, odihna și recreerea copiilor și tinerilor</w:t>
      </w:r>
    </w:p>
    <w:p w:rsidR="007E16E7" w:rsidRPr="00584534" w:rsidRDefault="007E16E7" w:rsidP="007E16E7">
      <w:pPr>
        <w:numPr>
          <w:ilvl w:val="0"/>
          <w:numId w:val="2"/>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O.M.S. nr. 1761 din 3 septembrie 2021</w:t>
      </w:r>
    </w:p>
    <w:p w:rsidR="00F86FB8" w:rsidRPr="00F86FB8" w:rsidRDefault="00F86FB8" w:rsidP="007E16E7">
      <w:pPr>
        <w:numPr>
          <w:ilvl w:val="0"/>
          <w:numId w:val="2"/>
        </w:numPr>
        <w:spacing w:after="0" w:line="360" w:lineRule="auto"/>
        <w:contextualSpacing/>
        <w:jc w:val="both"/>
        <w:rPr>
          <w:rFonts w:ascii="Times New Roman" w:eastAsia="Times New Roman" w:hAnsi="Times New Roman"/>
          <w:sz w:val="24"/>
          <w:szCs w:val="24"/>
        </w:rPr>
      </w:pPr>
      <w:r w:rsidRPr="004E7A53">
        <w:rPr>
          <w:rFonts w:ascii="Times New Roman" w:hAnsi="Times New Roman"/>
          <w:sz w:val="24"/>
          <w:szCs w:val="24"/>
        </w:rPr>
        <w:t>Legea nr. 53/2003 actualizata: Codul munc</w:t>
      </w:r>
      <w:r>
        <w:rPr>
          <w:rFonts w:ascii="Times New Roman" w:hAnsi="Times New Roman"/>
          <w:sz w:val="24"/>
          <w:szCs w:val="24"/>
        </w:rPr>
        <w:t>ii ,, Răspunderea disciplinară”,</w:t>
      </w:r>
    </w:p>
    <w:p w:rsidR="00F86FB8" w:rsidRDefault="00F86FB8" w:rsidP="00F86FB8">
      <w:pPr>
        <w:pStyle w:val="Listaszerbekezds"/>
        <w:numPr>
          <w:ilvl w:val="0"/>
          <w:numId w:val="2"/>
        </w:numPr>
        <w:jc w:val="both"/>
      </w:pPr>
      <w:r>
        <w:t>Ordinul nr. 1456/2020 3</w:t>
      </w:r>
      <w:r w:rsidRPr="004E7A53">
        <w:t>.</w:t>
      </w:r>
      <w:r>
        <w:t xml:space="preserve"> </w:t>
      </w:r>
      <w:r w:rsidRPr="004E7A53">
        <w:t xml:space="preserve">Legea securității și sănătății în muncă nr. 319/2006, cu modificările și completările ulterioare ; Cap. </w:t>
      </w:r>
      <w:r>
        <w:t>IV – Obligațiile lucrătorilor,</w:t>
      </w:r>
    </w:p>
    <w:p w:rsidR="00F86FB8" w:rsidRPr="00F86FB8" w:rsidRDefault="00F86FB8" w:rsidP="00F86FB8">
      <w:pPr>
        <w:pStyle w:val="Listaszerbekezds"/>
        <w:numPr>
          <w:ilvl w:val="0"/>
          <w:numId w:val="2"/>
        </w:numPr>
        <w:jc w:val="both"/>
      </w:pPr>
      <w:r w:rsidRPr="004E7A53">
        <w:t>Legea nr. 477/2004 – Privind codul de conduita a personalului din instit</w:t>
      </w:r>
      <w:r>
        <w:t>uțiile publice</w:t>
      </w:r>
    </w:p>
    <w:p w:rsidR="007E16E7" w:rsidRDefault="007E16E7" w:rsidP="007E16E7">
      <w:pPr>
        <w:numPr>
          <w:ilvl w:val="0"/>
          <w:numId w:val="2"/>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Fişa post îngrijitoare (de la sediul instituṭiei)</w:t>
      </w:r>
    </w:p>
    <w:p w:rsidR="00F86FB8" w:rsidRDefault="00F86FB8" w:rsidP="00F86FB8">
      <w:pPr>
        <w:pStyle w:val="Listaszerbekezds"/>
        <w:numPr>
          <w:ilvl w:val="0"/>
          <w:numId w:val="2"/>
        </w:numPr>
        <w:jc w:val="both"/>
      </w:pPr>
      <w:r>
        <w:t>. Notiuni fundamentale de igienă, curățare și dezinfecție.</w:t>
      </w:r>
    </w:p>
    <w:p w:rsidR="00F86FB8" w:rsidRDefault="00F86FB8" w:rsidP="00F86FB8">
      <w:pPr>
        <w:pStyle w:val="Listaszerbekezds"/>
        <w:numPr>
          <w:ilvl w:val="0"/>
          <w:numId w:val="2"/>
        </w:numPr>
        <w:jc w:val="both"/>
      </w:pPr>
      <w:r w:rsidRPr="004E7A53">
        <w:t xml:space="preserve"> Legea 307/2006 privind ap</w:t>
      </w:r>
      <w:r>
        <w:t>ă</w:t>
      </w:r>
      <w:r w:rsidRPr="004E7A53">
        <w:t>rarea împotriva incendiilor,</w:t>
      </w:r>
    </w:p>
    <w:p w:rsidR="00F86FB8" w:rsidRPr="00584534" w:rsidRDefault="00F86FB8" w:rsidP="00F86FB8">
      <w:pPr>
        <w:spacing w:after="0" w:line="360" w:lineRule="auto"/>
        <w:ind w:left="720"/>
        <w:contextualSpacing/>
        <w:jc w:val="both"/>
        <w:rPr>
          <w:rFonts w:ascii="Times New Roman" w:eastAsia="Times New Roman" w:hAnsi="Times New Roman"/>
          <w:sz w:val="24"/>
          <w:szCs w:val="24"/>
        </w:rPr>
      </w:pPr>
    </w:p>
    <w:p w:rsidR="007E16E7" w:rsidRPr="00584534" w:rsidRDefault="007E16E7" w:rsidP="007E16E7">
      <w:pPr>
        <w:spacing w:line="360" w:lineRule="auto"/>
        <w:jc w:val="center"/>
        <w:rPr>
          <w:rFonts w:ascii="Times New Roman" w:hAnsi="Times New Roman"/>
          <w:b/>
          <w:sz w:val="24"/>
          <w:szCs w:val="24"/>
        </w:rPr>
      </w:pPr>
      <w:r w:rsidRPr="00584534">
        <w:rPr>
          <w:rFonts w:ascii="Times New Roman" w:hAnsi="Times New Roman"/>
          <w:b/>
          <w:sz w:val="24"/>
          <w:szCs w:val="24"/>
        </w:rPr>
        <w:t xml:space="preserve">TEMATICA </w:t>
      </w:r>
    </w:p>
    <w:p w:rsidR="007E16E7" w:rsidRPr="00584534" w:rsidRDefault="007E16E7" w:rsidP="007E16E7">
      <w:pPr>
        <w:spacing w:line="360" w:lineRule="auto"/>
        <w:jc w:val="center"/>
        <w:rPr>
          <w:rFonts w:ascii="Times New Roman" w:hAnsi="Times New Roman"/>
          <w:b/>
          <w:i/>
          <w:sz w:val="24"/>
          <w:szCs w:val="24"/>
        </w:rPr>
      </w:pPr>
      <w:r w:rsidRPr="00584534">
        <w:rPr>
          <w:rFonts w:ascii="Times New Roman" w:hAnsi="Times New Roman"/>
          <w:b/>
          <w:sz w:val="24"/>
          <w:szCs w:val="24"/>
        </w:rPr>
        <w:t>la concursul organizat în vederea ocupării postului vacant de îngrijitoare I-M:</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Curaţenia, dezinfecţia şi dezinsecţia spaţiilor;</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Pericole grave si iminente de accidentare;</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Spălarea şi dezinfecţia pielii;</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Obligaţiile salariatului;</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Obiective specifice ale activităţii de muncă cu copiii de vârstă mică;</w:t>
      </w:r>
    </w:p>
    <w:p w:rsidR="007E16E7" w:rsidRPr="00584534" w:rsidRDefault="007E16E7" w:rsidP="007E16E7">
      <w:pPr>
        <w:numPr>
          <w:ilvl w:val="0"/>
          <w:numId w:val="3"/>
        </w:numPr>
        <w:spacing w:after="0" w:line="360" w:lineRule="auto"/>
        <w:contextualSpacing/>
        <w:jc w:val="both"/>
        <w:rPr>
          <w:rFonts w:ascii="Times New Roman" w:eastAsia="Times New Roman" w:hAnsi="Times New Roman"/>
          <w:sz w:val="24"/>
          <w:szCs w:val="24"/>
        </w:rPr>
      </w:pPr>
      <w:r w:rsidRPr="00584534">
        <w:rPr>
          <w:rFonts w:ascii="Times New Roman" w:eastAsia="Times New Roman" w:hAnsi="Times New Roman"/>
          <w:sz w:val="24"/>
          <w:szCs w:val="24"/>
        </w:rPr>
        <w:t>Relaţii cu colegii, copiii, părinţii şi conducerea unităţii.</w:t>
      </w:r>
    </w:p>
    <w:p w:rsidR="007E16E7" w:rsidRPr="00584534" w:rsidRDefault="007E16E7" w:rsidP="007E16E7">
      <w:pPr>
        <w:spacing w:after="0" w:line="240" w:lineRule="auto"/>
        <w:jc w:val="both"/>
        <w:rPr>
          <w:rFonts w:ascii="Times New Roman" w:hAnsi="Times New Roman"/>
          <w:b/>
          <w:i/>
          <w:sz w:val="24"/>
          <w:szCs w:val="24"/>
          <w:highlight w:val="red"/>
        </w:rPr>
      </w:pPr>
    </w:p>
    <w:p w:rsidR="007E16E7" w:rsidRPr="00584534" w:rsidRDefault="007E16E7" w:rsidP="007E16E7">
      <w:pPr>
        <w:tabs>
          <w:tab w:val="center" w:pos="709"/>
          <w:tab w:val="right" w:pos="9072"/>
        </w:tabs>
        <w:spacing w:after="0" w:line="240" w:lineRule="auto"/>
        <w:jc w:val="both"/>
        <w:rPr>
          <w:rFonts w:ascii="Times New Roman" w:hAnsi="Times New Roman"/>
          <w:sz w:val="24"/>
          <w:szCs w:val="24"/>
        </w:rPr>
      </w:pPr>
      <w:r w:rsidRPr="00584534">
        <w:rPr>
          <w:rFonts w:ascii="Times New Roman" w:hAnsi="Times New Roman"/>
          <w:sz w:val="24"/>
          <w:szCs w:val="24"/>
        </w:rPr>
        <w:tab/>
      </w:r>
    </w:p>
    <w:p w:rsidR="007E16E7" w:rsidRPr="00241F32" w:rsidRDefault="007E16E7" w:rsidP="00241F32">
      <w:pPr>
        <w:tabs>
          <w:tab w:val="center" w:pos="709"/>
          <w:tab w:val="right" w:pos="9072"/>
        </w:tabs>
        <w:spacing w:after="0"/>
        <w:jc w:val="both"/>
        <w:rPr>
          <w:rFonts w:ascii="Times New Roman" w:eastAsia="Times New Roman" w:hAnsi="Times New Roman"/>
          <w:sz w:val="24"/>
          <w:szCs w:val="24"/>
          <w:lang w:eastAsia="ro-RO"/>
        </w:rPr>
      </w:pPr>
      <w:r w:rsidRPr="00584534">
        <w:rPr>
          <w:rFonts w:ascii="Times New Roman" w:hAnsi="Times New Roman"/>
          <w:sz w:val="24"/>
          <w:szCs w:val="24"/>
        </w:rPr>
        <w:tab/>
      </w:r>
      <w:r w:rsidRPr="00584534">
        <w:rPr>
          <w:rFonts w:ascii="Times New Roman" w:hAnsi="Times New Roman"/>
          <w:sz w:val="24"/>
          <w:szCs w:val="24"/>
        </w:rPr>
        <w:tab/>
        <w:t xml:space="preserve">Informații suplimentare se pot obține la numărul de telefon </w:t>
      </w:r>
      <w:r w:rsidR="006A386F">
        <w:rPr>
          <w:rFonts w:ascii="Times New Roman" w:hAnsi="Times New Roman"/>
          <w:sz w:val="24"/>
          <w:szCs w:val="24"/>
        </w:rPr>
        <w:t>0728909844</w:t>
      </w:r>
      <w:bookmarkStart w:id="0" w:name="_GoBack"/>
      <w:bookmarkEnd w:id="0"/>
      <w:r w:rsidRPr="00584534">
        <w:rPr>
          <w:rFonts w:ascii="Times New Roman" w:hAnsi="Times New Roman"/>
          <w:sz w:val="24"/>
          <w:szCs w:val="24"/>
        </w:rPr>
        <w:t xml:space="preserve"> , la adresa de </w:t>
      </w:r>
      <w:r w:rsidRPr="00584534">
        <w:rPr>
          <w:rFonts w:ascii="Times New Roman" w:eastAsia="Times New Roman" w:hAnsi="Times New Roman"/>
          <w:sz w:val="24"/>
          <w:szCs w:val="24"/>
          <w:lang w:eastAsia="ro-RO"/>
        </w:rPr>
        <w:t xml:space="preserve">e-mail: </w:t>
      </w:r>
      <w:r w:rsidR="00B61DFD">
        <w:rPr>
          <w:rFonts w:ascii="Times New Roman" w:eastAsia="Times New Roman" w:hAnsi="Times New Roman"/>
          <w:sz w:val="24"/>
          <w:szCs w:val="24"/>
          <w:lang w:eastAsia="ro-RO"/>
        </w:rPr>
        <w:t>gs.corund@eduhr,ro</w:t>
      </w:r>
      <w:r w:rsidRPr="00584534">
        <w:rPr>
          <w:rFonts w:ascii="Times New Roman" w:eastAsia="Times New Roman" w:hAnsi="Times New Roman"/>
          <w:sz w:val="24"/>
          <w:szCs w:val="24"/>
          <w:lang w:eastAsia="ro-RO"/>
        </w:rPr>
        <w:t xml:space="preserve"> și pe website:</w:t>
      </w:r>
      <w:r w:rsidR="00241F32">
        <w:rPr>
          <w:rFonts w:ascii="Times New Roman" w:eastAsia="Times New Roman" w:hAnsi="Times New Roman"/>
          <w:sz w:val="24"/>
          <w:szCs w:val="24"/>
          <w:lang w:eastAsia="ro-RO"/>
        </w:rPr>
        <w:t>www.scoalacorund.ro,</w:t>
      </w:r>
      <w:r w:rsidRPr="00584534">
        <w:rPr>
          <w:rFonts w:ascii="Times New Roman" w:eastAsia="Times New Roman" w:hAnsi="Times New Roman"/>
          <w:sz w:val="24"/>
          <w:szCs w:val="24"/>
          <w:lang w:eastAsia="ro-RO"/>
        </w:rPr>
        <w:t xml:space="preserve"> persoană de contact</w:t>
      </w:r>
      <w:r w:rsidR="00241F32">
        <w:rPr>
          <w:rFonts w:ascii="Times New Roman" w:eastAsia="Times New Roman" w:hAnsi="Times New Roman"/>
          <w:sz w:val="24"/>
          <w:szCs w:val="24"/>
          <w:lang w:eastAsia="ro-RO"/>
        </w:rPr>
        <w:t>, Szabó Julianna, secretar.</w:t>
      </w:r>
    </w:p>
    <w:p w:rsidR="007E16E7" w:rsidRPr="00584534" w:rsidRDefault="007E16E7" w:rsidP="007E16E7">
      <w:pPr>
        <w:autoSpaceDE w:val="0"/>
        <w:autoSpaceDN w:val="0"/>
        <w:adjustRightInd w:val="0"/>
        <w:spacing w:line="360" w:lineRule="auto"/>
        <w:ind w:right="-90"/>
        <w:jc w:val="center"/>
        <w:rPr>
          <w:rFonts w:ascii="Times New Roman" w:hAnsi="Times New Roman"/>
          <w:sz w:val="24"/>
          <w:szCs w:val="28"/>
        </w:rPr>
      </w:pPr>
      <w:r w:rsidRPr="00584534">
        <w:rPr>
          <w:rFonts w:ascii="Times New Roman" w:hAnsi="Times New Roman"/>
          <w:sz w:val="24"/>
          <w:szCs w:val="28"/>
        </w:rPr>
        <w:t>Semnătură şi Ştampilă</w:t>
      </w:r>
      <w:r w:rsidR="00241F32">
        <w:rPr>
          <w:rFonts w:ascii="Times New Roman" w:hAnsi="Times New Roman"/>
          <w:sz w:val="24"/>
          <w:szCs w:val="28"/>
        </w:rPr>
        <w:t xml:space="preserve"> </w:t>
      </w:r>
    </w:p>
    <w:p w:rsidR="007E16E7" w:rsidRPr="00584534" w:rsidRDefault="007E16E7" w:rsidP="007E16E7">
      <w:pPr>
        <w:autoSpaceDE w:val="0"/>
        <w:autoSpaceDN w:val="0"/>
        <w:adjustRightInd w:val="0"/>
        <w:spacing w:line="360" w:lineRule="auto"/>
        <w:ind w:right="-90"/>
        <w:jc w:val="center"/>
        <w:rPr>
          <w:rFonts w:ascii="Times New Roman" w:hAnsi="Times New Roman"/>
          <w:sz w:val="24"/>
          <w:szCs w:val="28"/>
        </w:rPr>
      </w:pPr>
      <w:r w:rsidRPr="00584534">
        <w:rPr>
          <w:rFonts w:ascii="Times New Roman" w:hAnsi="Times New Roman"/>
          <w:sz w:val="24"/>
          <w:szCs w:val="28"/>
        </w:rPr>
        <w:t xml:space="preserve">Director, </w:t>
      </w:r>
    </w:p>
    <w:p w:rsidR="002D2766" w:rsidRPr="003868BD" w:rsidRDefault="007E16E7" w:rsidP="003868BD">
      <w:pPr>
        <w:autoSpaceDE w:val="0"/>
        <w:autoSpaceDN w:val="0"/>
        <w:adjustRightInd w:val="0"/>
        <w:spacing w:line="360" w:lineRule="auto"/>
        <w:ind w:right="-90"/>
        <w:jc w:val="center"/>
        <w:rPr>
          <w:rFonts w:ascii="Times New Roman" w:hAnsi="Times New Roman"/>
          <w:sz w:val="24"/>
          <w:szCs w:val="28"/>
          <w:lang w:val="hu-HU"/>
        </w:rPr>
      </w:pPr>
      <w:r w:rsidRPr="00584534">
        <w:rPr>
          <w:rFonts w:ascii="Times New Roman" w:hAnsi="Times New Roman"/>
          <w:sz w:val="24"/>
          <w:szCs w:val="28"/>
        </w:rPr>
        <w:t xml:space="preserve">Prof. </w:t>
      </w:r>
      <w:r w:rsidR="006A386F">
        <w:rPr>
          <w:rFonts w:ascii="Times New Roman" w:hAnsi="Times New Roman"/>
          <w:sz w:val="24"/>
          <w:szCs w:val="28"/>
        </w:rPr>
        <w:t>T</w:t>
      </w:r>
      <w:r w:rsidR="006A386F">
        <w:rPr>
          <w:rFonts w:ascii="Times New Roman" w:hAnsi="Times New Roman"/>
          <w:sz w:val="24"/>
          <w:szCs w:val="28"/>
          <w:lang w:val="hu-HU"/>
        </w:rPr>
        <w:t>ófalvi Rozália</w:t>
      </w:r>
    </w:p>
    <w:sectPr w:rsidR="002D2766" w:rsidRPr="003868BD">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9E" w:rsidRDefault="00864D9E" w:rsidP="00651F37">
      <w:pPr>
        <w:spacing w:after="0" w:line="240" w:lineRule="auto"/>
      </w:pPr>
      <w:r>
        <w:separator/>
      </w:r>
    </w:p>
  </w:endnote>
  <w:endnote w:type="continuationSeparator" w:id="0">
    <w:p w:rsidR="00864D9E" w:rsidRDefault="00864D9E" w:rsidP="0065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9E" w:rsidRDefault="00864D9E" w:rsidP="00651F37">
      <w:pPr>
        <w:spacing w:after="0" w:line="240" w:lineRule="auto"/>
      </w:pPr>
      <w:r>
        <w:separator/>
      </w:r>
    </w:p>
  </w:footnote>
  <w:footnote w:type="continuationSeparator" w:id="0">
    <w:p w:rsidR="00864D9E" w:rsidRDefault="00864D9E" w:rsidP="0065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37" w:rsidRPr="00060752" w:rsidRDefault="00651F37" w:rsidP="00651F37">
    <w:pPr>
      <w:pStyle w:val="lfej"/>
      <w:tabs>
        <w:tab w:val="right" w:pos="11057"/>
        <w:tab w:val="right" w:pos="11198"/>
      </w:tabs>
      <w:jc w:val="right"/>
      <w:rPr>
        <w:sz w:val="20"/>
        <w:szCs w:val="20"/>
      </w:rPr>
    </w:pPr>
    <w:r w:rsidRPr="00060752">
      <w:rPr>
        <w:noProof/>
        <w:sz w:val="20"/>
        <w:szCs w:val="20"/>
        <w:lang w:val="hu-HU" w:eastAsia="hu-HU"/>
      </w:rPr>
      <w:drawing>
        <wp:anchor distT="0" distB="0" distL="114300" distR="114300" simplePos="0" relativeHeight="251659264" behindDoc="0" locked="0" layoutInCell="1" allowOverlap="1" wp14:anchorId="4E360CC7" wp14:editId="0A951612">
          <wp:simplePos x="0" y="0"/>
          <wp:positionH relativeFrom="column">
            <wp:posOffset>-158115</wp:posOffset>
          </wp:positionH>
          <wp:positionV relativeFrom="paragraph">
            <wp:posOffset>-40640</wp:posOffset>
          </wp:positionV>
          <wp:extent cx="1381125" cy="749965"/>
          <wp:effectExtent l="0" t="0" r="0" b="0"/>
          <wp:wrapNone/>
          <wp:docPr id="1" name="Kép 1" descr="C:\Users\Balazs Zoltan\Desktop\iskolalogo u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zs Zoltan\Desktop\iskolalogo uj4.png"/>
                  <pic:cNvPicPr>
                    <a:picLocks noChangeAspect="1" noChangeArrowheads="1"/>
                  </pic:cNvPicPr>
                </pic:nvPicPr>
                <pic:blipFill>
                  <a:blip r:embed="rId1"/>
                  <a:srcRect/>
                  <a:stretch>
                    <a:fillRect/>
                  </a:stretch>
                </pic:blipFill>
                <pic:spPr bwMode="auto">
                  <a:xfrm>
                    <a:off x="0" y="0"/>
                    <a:ext cx="1391652" cy="755681"/>
                  </a:xfrm>
                  <a:prstGeom prst="rect">
                    <a:avLst/>
                  </a:prstGeom>
                  <a:noFill/>
                  <a:ln w="9525">
                    <a:noFill/>
                    <a:miter lim="800000"/>
                    <a:headEnd/>
                    <a:tailEnd/>
                  </a:ln>
                </pic:spPr>
              </pic:pic>
            </a:graphicData>
          </a:graphic>
        </wp:anchor>
      </w:drawing>
    </w:r>
    <w:r>
      <w:rPr>
        <w:sz w:val="20"/>
        <w:szCs w:val="20"/>
      </w:rPr>
      <w:t>s</w:t>
    </w:r>
    <w:r w:rsidRPr="00060752">
      <w:rPr>
        <w:sz w:val="20"/>
        <w:szCs w:val="20"/>
      </w:rPr>
      <w:t>tr. Principală, nr. 590, 537060, Corund, Jud. Harghita</w:t>
    </w:r>
  </w:p>
  <w:p w:rsidR="00651F37" w:rsidRPr="00060752" w:rsidRDefault="00651F37" w:rsidP="00651F37">
    <w:pPr>
      <w:pStyle w:val="lfej"/>
      <w:tabs>
        <w:tab w:val="clear" w:pos="4703"/>
        <w:tab w:val="left" w:pos="4678"/>
        <w:tab w:val="right" w:pos="9781"/>
      </w:tabs>
      <w:jc w:val="right"/>
      <w:rPr>
        <w:sz w:val="20"/>
        <w:szCs w:val="20"/>
      </w:rPr>
    </w:pPr>
    <w:r w:rsidRPr="00060752">
      <w:rPr>
        <w:sz w:val="20"/>
        <w:szCs w:val="20"/>
      </w:rPr>
      <w:tab/>
      <w:t xml:space="preserve">Tel: </w:t>
    </w:r>
    <w:r>
      <w:rPr>
        <w:sz w:val="20"/>
        <w:szCs w:val="20"/>
      </w:rPr>
      <w:t>0728-909-844</w:t>
    </w:r>
  </w:p>
  <w:p w:rsidR="00651F37" w:rsidRPr="00060752" w:rsidRDefault="00651F37" w:rsidP="00651F37">
    <w:pPr>
      <w:pStyle w:val="lfej"/>
      <w:tabs>
        <w:tab w:val="left" w:pos="6300"/>
      </w:tabs>
      <w:jc w:val="right"/>
      <w:rPr>
        <w:sz w:val="20"/>
        <w:szCs w:val="20"/>
      </w:rPr>
    </w:pPr>
    <w:r w:rsidRPr="00060752">
      <w:rPr>
        <w:sz w:val="20"/>
        <w:szCs w:val="20"/>
      </w:rPr>
      <w:tab/>
      <w:t xml:space="preserve">e-mail: </w:t>
    </w:r>
    <w:hyperlink r:id="rId2" w:history="1">
      <w:r w:rsidRPr="00060752">
        <w:rPr>
          <w:rStyle w:val="Hiperhivatkozs"/>
          <w:sz w:val="20"/>
          <w:szCs w:val="20"/>
        </w:rPr>
        <w:t>gs.corund@eduhr.ro</w:t>
      </w:r>
    </w:hyperlink>
    <w:r w:rsidRPr="00060752">
      <w:rPr>
        <w:sz w:val="20"/>
        <w:szCs w:val="20"/>
      </w:rPr>
      <w:t>, www.scoalacorund.ro</w:t>
    </w:r>
  </w:p>
  <w:p w:rsidR="00651F37" w:rsidRDefault="00651F37" w:rsidP="00651F37">
    <w:pPr>
      <w:pStyle w:val="lfej"/>
      <w:tabs>
        <w:tab w:val="left" w:pos="3330"/>
      </w:tabs>
      <w:rPr>
        <w:sz w:val="20"/>
        <w:szCs w:val="20"/>
      </w:rPr>
    </w:pPr>
    <w:r>
      <w:rPr>
        <w:sz w:val="20"/>
        <w:szCs w:val="20"/>
      </w:rPr>
      <w:tab/>
    </w:r>
  </w:p>
  <w:p w:rsidR="00651F37" w:rsidRDefault="00651F3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3CA9"/>
    <w:multiLevelType w:val="hybridMultilevel"/>
    <w:tmpl w:val="8F845DC4"/>
    <w:lvl w:ilvl="0" w:tplc="A176B872">
      <w:start w:val="1"/>
      <w:numFmt w:val="lowerLetter"/>
      <w:lvlText w:val="%1)"/>
      <w:lvlJc w:val="left"/>
      <w:pPr>
        <w:ind w:left="720" w:hanging="360"/>
      </w:pPr>
      <w:rPr>
        <w:rFonts w:ascii="Times New Roman" w:eastAsia="Calibri" w:hAnsi="Times New Roman"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638C48B1"/>
    <w:multiLevelType w:val="hybridMultilevel"/>
    <w:tmpl w:val="01D6B120"/>
    <w:lvl w:ilvl="0" w:tplc="88967C10">
      <w:start w:val="1"/>
      <w:numFmt w:val="lowerLetter"/>
      <w:lvlText w:val="%1)"/>
      <w:lvlJc w:val="left"/>
      <w:pPr>
        <w:ind w:left="855" w:hanging="360"/>
      </w:pPr>
      <w:rPr>
        <w:rFonts w:ascii="Times New Roman" w:eastAsia="Calibri" w:hAnsi="Times New Roman" w:cs="Times New Roman"/>
      </w:rPr>
    </w:lvl>
    <w:lvl w:ilvl="1" w:tplc="04180019">
      <w:start w:val="1"/>
      <w:numFmt w:val="lowerLetter"/>
      <w:lvlText w:val="%2."/>
      <w:lvlJc w:val="left"/>
      <w:pPr>
        <w:ind w:left="1575" w:hanging="360"/>
      </w:pPr>
    </w:lvl>
    <w:lvl w:ilvl="2" w:tplc="0418001B">
      <w:start w:val="1"/>
      <w:numFmt w:val="lowerRoman"/>
      <w:lvlText w:val="%3."/>
      <w:lvlJc w:val="right"/>
      <w:pPr>
        <w:ind w:left="2295" w:hanging="180"/>
      </w:pPr>
    </w:lvl>
    <w:lvl w:ilvl="3" w:tplc="0418000F">
      <w:start w:val="1"/>
      <w:numFmt w:val="decimal"/>
      <w:lvlText w:val="%4."/>
      <w:lvlJc w:val="left"/>
      <w:pPr>
        <w:ind w:left="3015" w:hanging="360"/>
      </w:pPr>
    </w:lvl>
    <w:lvl w:ilvl="4" w:tplc="04180019">
      <w:start w:val="1"/>
      <w:numFmt w:val="lowerLetter"/>
      <w:lvlText w:val="%5."/>
      <w:lvlJc w:val="left"/>
      <w:pPr>
        <w:ind w:left="3735" w:hanging="360"/>
      </w:pPr>
    </w:lvl>
    <w:lvl w:ilvl="5" w:tplc="0418001B">
      <w:start w:val="1"/>
      <w:numFmt w:val="lowerRoman"/>
      <w:lvlText w:val="%6."/>
      <w:lvlJc w:val="right"/>
      <w:pPr>
        <w:ind w:left="4455" w:hanging="180"/>
      </w:pPr>
    </w:lvl>
    <w:lvl w:ilvl="6" w:tplc="0418000F">
      <w:start w:val="1"/>
      <w:numFmt w:val="decimal"/>
      <w:lvlText w:val="%7."/>
      <w:lvlJc w:val="left"/>
      <w:pPr>
        <w:ind w:left="5175" w:hanging="360"/>
      </w:pPr>
    </w:lvl>
    <w:lvl w:ilvl="7" w:tplc="04180019">
      <w:start w:val="1"/>
      <w:numFmt w:val="lowerLetter"/>
      <w:lvlText w:val="%8."/>
      <w:lvlJc w:val="left"/>
      <w:pPr>
        <w:ind w:left="5895" w:hanging="360"/>
      </w:pPr>
    </w:lvl>
    <w:lvl w:ilvl="8" w:tplc="0418001B">
      <w:start w:val="1"/>
      <w:numFmt w:val="lowerRoman"/>
      <w:lvlText w:val="%9."/>
      <w:lvlJc w:val="right"/>
      <w:pPr>
        <w:ind w:left="661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89"/>
    <w:rsid w:val="000B5389"/>
    <w:rsid w:val="001C31C3"/>
    <w:rsid w:val="001F6ADB"/>
    <w:rsid w:val="00207B72"/>
    <w:rsid w:val="00241F32"/>
    <w:rsid w:val="0025356A"/>
    <w:rsid w:val="00290FE9"/>
    <w:rsid w:val="002D2766"/>
    <w:rsid w:val="003670DB"/>
    <w:rsid w:val="003868BD"/>
    <w:rsid w:val="004D0C76"/>
    <w:rsid w:val="004E3E09"/>
    <w:rsid w:val="00500645"/>
    <w:rsid w:val="005138D6"/>
    <w:rsid w:val="005B143E"/>
    <w:rsid w:val="005C2CBD"/>
    <w:rsid w:val="005E251A"/>
    <w:rsid w:val="00651F37"/>
    <w:rsid w:val="006868CB"/>
    <w:rsid w:val="006A386F"/>
    <w:rsid w:val="006C2F78"/>
    <w:rsid w:val="007E16E7"/>
    <w:rsid w:val="00864D9E"/>
    <w:rsid w:val="009460A7"/>
    <w:rsid w:val="0097137A"/>
    <w:rsid w:val="00A0096C"/>
    <w:rsid w:val="00AB7D07"/>
    <w:rsid w:val="00B55FCC"/>
    <w:rsid w:val="00B61DFD"/>
    <w:rsid w:val="00B9420F"/>
    <w:rsid w:val="00C62BE8"/>
    <w:rsid w:val="00C73EA0"/>
    <w:rsid w:val="00C834D5"/>
    <w:rsid w:val="00D57150"/>
    <w:rsid w:val="00D67579"/>
    <w:rsid w:val="00D7159C"/>
    <w:rsid w:val="00DB6FB7"/>
    <w:rsid w:val="00DF4C08"/>
    <w:rsid w:val="00F66D5A"/>
    <w:rsid w:val="00F8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91C7B-A508-418F-87D6-4E0DEBD8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16E7"/>
    <w:pPr>
      <w:spacing w:after="200" w:line="276" w:lineRule="auto"/>
    </w:pPr>
    <w:rPr>
      <w:rFonts w:ascii="Calibri" w:eastAsia="Calibri" w:hAnsi="Calibri" w:cs="Times New Roman"/>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1F37"/>
    <w:pPr>
      <w:tabs>
        <w:tab w:val="center" w:pos="4703"/>
        <w:tab w:val="right" w:pos="9406"/>
      </w:tabs>
      <w:spacing w:after="0" w:line="240" w:lineRule="auto"/>
    </w:pPr>
  </w:style>
  <w:style w:type="character" w:customStyle="1" w:styleId="lfejChar">
    <w:name w:val="Élőfej Char"/>
    <w:basedOn w:val="Bekezdsalapbettpusa"/>
    <w:link w:val="lfej"/>
    <w:uiPriority w:val="99"/>
    <w:rsid w:val="00651F37"/>
  </w:style>
  <w:style w:type="paragraph" w:styleId="llb">
    <w:name w:val="footer"/>
    <w:basedOn w:val="Norml"/>
    <w:link w:val="llbChar"/>
    <w:uiPriority w:val="99"/>
    <w:unhideWhenUsed/>
    <w:rsid w:val="00651F37"/>
    <w:pPr>
      <w:tabs>
        <w:tab w:val="center" w:pos="4703"/>
        <w:tab w:val="right" w:pos="9406"/>
      </w:tabs>
      <w:spacing w:after="0" w:line="240" w:lineRule="auto"/>
    </w:pPr>
  </w:style>
  <w:style w:type="character" w:customStyle="1" w:styleId="llbChar">
    <w:name w:val="Élőláb Char"/>
    <w:basedOn w:val="Bekezdsalapbettpusa"/>
    <w:link w:val="llb"/>
    <w:uiPriority w:val="99"/>
    <w:rsid w:val="00651F37"/>
  </w:style>
  <w:style w:type="character" w:styleId="Hiperhivatkozs">
    <w:name w:val="Hyperlink"/>
    <w:basedOn w:val="Bekezdsalapbettpusa"/>
    <w:uiPriority w:val="99"/>
    <w:unhideWhenUsed/>
    <w:rsid w:val="00651F37"/>
    <w:rPr>
      <w:color w:val="0563C1" w:themeColor="hyperlink"/>
      <w:u w:val="single"/>
    </w:rPr>
  </w:style>
  <w:style w:type="character" w:styleId="Kiemels2">
    <w:name w:val="Strong"/>
    <w:qFormat/>
    <w:rsid w:val="007E16E7"/>
    <w:rPr>
      <w:rFonts w:cs="Times New Roman"/>
      <w:b/>
      <w:bCs/>
    </w:rPr>
  </w:style>
  <w:style w:type="paragraph" w:customStyle="1" w:styleId="TableParagraph">
    <w:name w:val="Table Paragraph"/>
    <w:basedOn w:val="Norml"/>
    <w:uiPriority w:val="1"/>
    <w:qFormat/>
    <w:rsid w:val="007E16E7"/>
    <w:pPr>
      <w:widowControl w:val="0"/>
      <w:autoSpaceDE w:val="0"/>
      <w:autoSpaceDN w:val="0"/>
      <w:spacing w:after="0" w:line="240" w:lineRule="auto"/>
      <w:ind w:left="171"/>
    </w:pPr>
    <w:rPr>
      <w:rFonts w:ascii="Times New Roman" w:eastAsia="Times New Roman" w:hAnsi="Times New Roman"/>
    </w:rPr>
  </w:style>
  <w:style w:type="paragraph" w:styleId="Listaszerbekezds">
    <w:name w:val="List Paragraph"/>
    <w:basedOn w:val="Norml"/>
    <w:uiPriority w:val="34"/>
    <w:qFormat/>
    <w:rsid w:val="007E16E7"/>
    <w:pPr>
      <w:spacing w:after="0" w:line="240" w:lineRule="auto"/>
      <w:ind w:left="720"/>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s.corund@eduhr.ro"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1042</Words>
  <Characters>7190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Maruzsánék</cp:lastModifiedBy>
  <cp:revision>14</cp:revision>
  <cp:lastPrinted>2023-02-03T14:08:00Z</cp:lastPrinted>
  <dcterms:created xsi:type="dcterms:W3CDTF">2023-04-16T16:14:00Z</dcterms:created>
  <dcterms:modified xsi:type="dcterms:W3CDTF">2023-04-18T08:28:00Z</dcterms:modified>
</cp:coreProperties>
</file>